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EE25" w14:textId="77777777" w:rsidR="005D4279" w:rsidRPr="00EB03B8" w:rsidRDefault="005D4279" w:rsidP="005D4279">
      <w:pPr>
        <w:rPr>
          <w:rFonts w:ascii="Roboto Light" w:hAnsi="Roboto Light" w:cs="Arial"/>
          <w:sz w:val="20"/>
          <w:szCs w:val="20"/>
        </w:rPr>
      </w:pPr>
    </w:p>
    <w:p w14:paraId="5A554770" w14:textId="77777777" w:rsidR="00EB03B8" w:rsidRDefault="00EB03B8" w:rsidP="00EB03B8">
      <w:pPr>
        <w:pStyle w:val="TITRE10"/>
        <w:rPr>
          <w:rFonts w:ascii="Roboto Light" w:hAnsi="Roboto Light" w:cs="Arial"/>
          <w:b/>
          <w:szCs w:val="24"/>
        </w:rPr>
      </w:pPr>
    </w:p>
    <w:p w14:paraId="681F5578" w14:textId="77777777" w:rsidR="00C24600" w:rsidRDefault="00C24600" w:rsidP="00EB03B8">
      <w:pPr>
        <w:pStyle w:val="TITRE10"/>
        <w:rPr>
          <w:rFonts w:ascii="Roboto Light" w:hAnsi="Roboto Light" w:cs="Arial"/>
          <w:b/>
          <w:szCs w:val="24"/>
        </w:rPr>
      </w:pPr>
    </w:p>
    <w:p w14:paraId="01429219" w14:textId="77777777" w:rsidR="00C24600" w:rsidRDefault="00C24600" w:rsidP="00EB03B8">
      <w:pPr>
        <w:pStyle w:val="TITRE10"/>
        <w:rPr>
          <w:rFonts w:ascii="Roboto Light" w:hAnsi="Roboto Light" w:cs="Arial"/>
          <w:b/>
          <w:szCs w:val="24"/>
        </w:rPr>
      </w:pPr>
    </w:p>
    <w:p w14:paraId="13B4CD9A" w14:textId="0E5F8373" w:rsidR="005D4279" w:rsidRPr="00CF54DE" w:rsidRDefault="00301A00" w:rsidP="00EB03B8">
      <w:pPr>
        <w:pStyle w:val="TITRE10"/>
        <w:rPr>
          <w:rFonts w:ascii="Roboto Light" w:hAnsi="Roboto Light" w:cs="Arial"/>
          <w:b/>
          <w:sz w:val="28"/>
          <w:szCs w:val="24"/>
        </w:rPr>
      </w:pPr>
      <w:r w:rsidRPr="00CF54DE">
        <w:rPr>
          <w:rFonts w:ascii="Roboto Light" w:hAnsi="Roboto Light" w:cs="Arial"/>
          <w:b/>
          <w:sz w:val="28"/>
          <w:szCs w:val="24"/>
        </w:rPr>
        <w:t xml:space="preserve">FORMULAIRE DE </w:t>
      </w:r>
      <w:r w:rsidR="00A10F5F" w:rsidRPr="00CF54DE">
        <w:rPr>
          <w:rFonts w:ascii="Roboto Light" w:hAnsi="Roboto Light" w:cs="Arial"/>
          <w:b/>
          <w:sz w:val="28"/>
          <w:szCs w:val="24"/>
        </w:rPr>
        <w:t>DEMANDE</w:t>
      </w:r>
    </w:p>
    <w:p w14:paraId="102B4A52" w14:textId="52F607A0" w:rsidR="00FA5A68" w:rsidRDefault="00A10F5F" w:rsidP="00173A62">
      <w:pPr>
        <w:pStyle w:val="TITRE2"/>
        <w:rPr>
          <w:rFonts w:ascii="Roboto Light" w:hAnsi="Roboto Light" w:cs="Arial"/>
          <w:b/>
          <w:szCs w:val="24"/>
        </w:rPr>
      </w:pPr>
      <w:r w:rsidRPr="00EB03B8">
        <w:rPr>
          <w:rFonts w:ascii="Roboto Light" w:hAnsi="Roboto Light" w:cs="Arial"/>
          <w:b/>
          <w:szCs w:val="24"/>
        </w:rPr>
        <w:t xml:space="preserve"> </w:t>
      </w:r>
      <w:r w:rsidRPr="00EB03B8">
        <w:rPr>
          <w:rFonts w:ascii="Roboto Light" w:hAnsi="Roboto Light" w:cs="Arial"/>
          <w:b/>
          <w:szCs w:val="24"/>
        </w:rPr>
        <w:br/>
      </w:r>
      <w:r w:rsidR="006666B4">
        <w:rPr>
          <w:rFonts w:ascii="Roboto Light" w:hAnsi="Roboto Light" w:cs="Arial"/>
          <w:b/>
          <w:szCs w:val="24"/>
        </w:rPr>
        <w:t>Programme de transformation numérique et efficacité énergétique</w:t>
      </w:r>
    </w:p>
    <w:p w14:paraId="438F5932" w14:textId="77777777" w:rsidR="009330A3" w:rsidRDefault="009330A3" w:rsidP="00173A62">
      <w:pPr>
        <w:pStyle w:val="TITRE2"/>
        <w:rPr>
          <w:rFonts w:ascii="Roboto Light" w:hAnsi="Roboto Light" w:cs="Arial"/>
          <w:b/>
          <w:szCs w:val="24"/>
        </w:rPr>
      </w:pPr>
    </w:p>
    <w:p w14:paraId="4B871977" w14:textId="77777777" w:rsidR="00173A62" w:rsidRPr="00173A62" w:rsidRDefault="00173A62" w:rsidP="00173A62">
      <w:pPr>
        <w:pStyle w:val="TITRE2"/>
        <w:rPr>
          <w:rFonts w:ascii="Roboto Light" w:hAnsi="Roboto Light" w:cs="Arial"/>
          <w:b/>
          <w:sz w:val="16"/>
          <w:szCs w:val="16"/>
        </w:rPr>
      </w:pPr>
    </w:p>
    <w:tbl>
      <w:tblPr>
        <w:tblStyle w:val="Grilledutableau"/>
        <w:tblW w:w="10637" w:type="dxa"/>
        <w:jc w:val="center"/>
        <w:tblLook w:val="04A0" w:firstRow="1" w:lastRow="0" w:firstColumn="1" w:lastColumn="0" w:noHBand="0" w:noVBand="1"/>
      </w:tblPr>
      <w:tblGrid>
        <w:gridCol w:w="10637"/>
      </w:tblGrid>
      <w:tr w:rsidR="005D4279" w:rsidRPr="00EB03B8" w14:paraId="5A896DDF" w14:textId="77777777" w:rsidTr="00301A00">
        <w:trPr>
          <w:trHeight w:val="454"/>
          <w:jc w:val="center"/>
        </w:trPr>
        <w:tc>
          <w:tcPr>
            <w:tcW w:w="10637" w:type="dxa"/>
            <w:shd w:val="clear" w:color="auto" w:fill="004F51"/>
            <w:vAlign w:val="center"/>
          </w:tcPr>
          <w:p w14:paraId="320A91D5" w14:textId="4B30165E" w:rsidR="005D4279" w:rsidRPr="00EB03B8" w:rsidRDefault="00FE05F2" w:rsidP="00185259">
            <w:pPr>
              <w:jc w:val="center"/>
              <w:rPr>
                <w:rFonts w:cs="Arial"/>
                <w:b/>
                <w:color w:val="FFFFFF" w:themeColor="background1"/>
                <w:sz w:val="24"/>
              </w:rPr>
            </w:pPr>
            <w:r w:rsidRPr="00EB03B8">
              <w:rPr>
                <w:rFonts w:cs="Arial"/>
                <w:b/>
                <w:color w:val="FFFFFF" w:themeColor="background1"/>
                <w:sz w:val="24"/>
              </w:rPr>
              <w:t>MODALITÉS DU PROGRAMME</w:t>
            </w:r>
          </w:p>
        </w:tc>
      </w:tr>
      <w:tr w:rsidR="00B9667F" w:rsidRPr="00EB03B8" w14:paraId="00F60AF0" w14:textId="34253140" w:rsidTr="00B9667F">
        <w:trPr>
          <w:trHeight w:val="397"/>
          <w:jc w:val="center"/>
        </w:trPr>
        <w:tc>
          <w:tcPr>
            <w:tcW w:w="10637" w:type="dxa"/>
            <w:shd w:val="clear" w:color="auto" w:fill="auto"/>
            <w:vAlign w:val="center"/>
          </w:tcPr>
          <w:p w14:paraId="5CB318A2" w14:textId="77777777" w:rsidR="000C1A5E" w:rsidRPr="009330A3" w:rsidRDefault="000C1A5E" w:rsidP="000C1A5E">
            <w:pPr>
              <w:pStyle w:val="Texte2"/>
              <w:spacing w:line="240" w:lineRule="auto"/>
              <w:ind w:left="0" w:right="17"/>
              <w:rPr>
                <w:b/>
                <w:sz w:val="20"/>
                <w:szCs w:val="20"/>
              </w:rPr>
            </w:pPr>
            <w:r w:rsidRPr="009330A3">
              <w:rPr>
                <w:b/>
                <w:sz w:val="20"/>
                <w:szCs w:val="20"/>
              </w:rPr>
              <w:t>L’aide financière accordée pour le volet Transformation numérique doit servir à soutenir les activités suivantes :</w:t>
            </w:r>
          </w:p>
          <w:p w14:paraId="5DC4F17E" w14:textId="77777777" w:rsidR="000C1A5E" w:rsidRPr="009330A3" w:rsidRDefault="000C1A5E" w:rsidP="000C1A5E">
            <w:pPr>
              <w:pStyle w:val="Liste2"/>
              <w:numPr>
                <w:ilvl w:val="0"/>
                <w:numId w:val="29"/>
              </w:numPr>
              <w:spacing w:before="120"/>
              <w:ind w:right="15"/>
              <w:rPr>
                <w:sz w:val="20"/>
                <w:szCs w:val="20"/>
              </w:rPr>
            </w:pPr>
            <w:r w:rsidRPr="009330A3">
              <w:rPr>
                <w:sz w:val="20"/>
                <w:szCs w:val="20"/>
              </w:rPr>
              <w:t>L’accompagnement dans la planification et l’élaboration de diagnostics et de plans de transformations numériques, incluant les services liés à la recherche, développement et innovation (RDI);</w:t>
            </w:r>
          </w:p>
          <w:p w14:paraId="6771452A" w14:textId="77777777" w:rsidR="000C1A5E" w:rsidRPr="009330A3" w:rsidRDefault="000C1A5E" w:rsidP="000C1A5E">
            <w:pPr>
              <w:pStyle w:val="Liste2"/>
              <w:numPr>
                <w:ilvl w:val="0"/>
                <w:numId w:val="0"/>
              </w:numPr>
              <w:ind w:left="1985"/>
              <w:rPr>
                <w:sz w:val="20"/>
                <w:szCs w:val="20"/>
              </w:rPr>
            </w:pPr>
          </w:p>
          <w:p w14:paraId="7F7746A7" w14:textId="77777777" w:rsidR="000C1A5E" w:rsidRPr="009330A3" w:rsidRDefault="000C1A5E" w:rsidP="000C1A5E">
            <w:pPr>
              <w:pStyle w:val="Liste2"/>
              <w:numPr>
                <w:ilvl w:val="0"/>
                <w:numId w:val="29"/>
              </w:numPr>
              <w:spacing w:before="120"/>
              <w:ind w:right="15"/>
              <w:rPr>
                <w:sz w:val="20"/>
                <w:szCs w:val="20"/>
              </w:rPr>
            </w:pPr>
            <w:r w:rsidRPr="009330A3">
              <w:rPr>
                <w:sz w:val="20"/>
                <w:szCs w:val="20"/>
              </w:rPr>
              <w:t>La mise en œuvre de la transformation numérique, dont la modernisation ou l’acquisition de matériel technologique et la formation.</w:t>
            </w:r>
          </w:p>
          <w:p w14:paraId="3FD38FEA" w14:textId="698FBEA5" w:rsidR="000C1A5E" w:rsidRPr="009330A3" w:rsidRDefault="000C1A5E" w:rsidP="000C1A5E">
            <w:pPr>
              <w:pStyle w:val="Texte2"/>
              <w:spacing w:line="240" w:lineRule="auto"/>
              <w:ind w:left="0" w:right="17"/>
              <w:rPr>
                <w:b/>
                <w:sz w:val="20"/>
                <w:szCs w:val="20"/>
              </w:rPr>
            </w:pPr>
            <w:r w:rsidRPr="009330A3">
              <w:rPr>
                <w:b/>
                <w:sz w:val="20"/>
                <w:szCs w:val="20"/>
              </w:rPr>
              <w:t>L’aide financière accordée pour le volet Efficacité énergétique doit servir à soutenir les activités suivantes :</w:t>
            </w:r>
          </w:p>
          <w:p w14:paraId="4D7EA1BD" w14:textId="1480C897" w:rsidR="009330A3" w:rsidRPr="009330A3" w:rsidRDefault="009330A3" w:rsidP="009330A3">
            <w:pPr>
              <w:pStyle w:val="Liste2"/>
              <w:numPr>
                <w:ilvl w:val="0"/>
                <w:numId w:val="29"/>
              </w:numPr>
              <w:rPr>
                <w:sz w:val="20"/>
                <w:szCs w:val="20"/>
              </w:rPr>
            </w:pPr>
            <w:r w:rsidRPr="009330A3">
              <w:rPr>
                <w:sz w:val="20"/>
                <w:szCs w:val="20"/>
              </w:rPr>
              <w:t>L’élaboration de diagnostics de consommation énergétique (Plan de mesurage de consommation), acquisition de logiciels et d’instrumentation nécessaire à l’obtention des informations énergétiques pour fins d’analyse;</w:t>
            </w:r>
          </w:p>
          <w:p w14:paraId="2B9C1309" w14:textId="77777777" w:rsidR="009330A3" w:rsidRPr="009330A3" w:rsidRDefault="009330A3" w:rsidP="009330A3">
            <w:pPr>
              <w:pStyle w:val="Liste2"/>
              <w:numPr>
                <w:ilvl w:val="0"/>
                <w:numId w:val="0"/>
              </w:numPr>
              <w:ind w:left="720"/>
              <w:rPr>
                <w:sz w:val="20"/>
                <w:szCs w:val="20"/>
              </w:rPr>
            </w:pPr>
          </w:p>
          <w:p w14:paraId="2E1C09A0" w14:textId="2CCC2B5A" w:rsidR="000C1A5E" w:rsidRPr="009330A3" w:rsidRDefault="009330A3" w:rsidP="009330A3">
            <w:pPr>
              <w:pStyle w:val="Liste2"/>
              <w:numPr>
                <w:ilvl w:val="0"/>
                <w:numId w:val="29"/>
              </w:numPr>
              <w:rPr>
                <w:sz w:val="20"/>
                <w:szCs w:val="20"/>
              </w:rPr>
            </w:pPr>
            <w:r w:rsidRPr="009330A3">
              <w:rPr>
                <w:sz w:val="20"/>
                <w:szCs w:val="20"/>
              </w:rPr>
              <w:t>L’accompagnement en recherche, développement et innovation (RDI) pour l’implantation de mesures et de technologies visant l’optimisation et la réduction de la consommation énergétique de l’entreprise, l’utilisation d’énergie propre, de carburants renouvelables ou d’hydrocarbures plus propres.</w:t>
            </w:r>
          </w:p>
          <w:p w14:paraId="08E65770" w14:textId="10181C12" w:rsidR="000C1A5E" w:rsidRPr="009330A3" w:rsidRDefault="000C1A5E" w:rsidP="000C1A5E">
            <w:pPr>
              <w:pStyle w:val="Texte2"/>
              <w:spacing w:before="0" w:after="0" w:line="240" w:lineRule="auto"/>
              <w:ind w:left="0"/>
              <w:rPr>
                <w:b/>
                <w:sz w:val="20"/>
                <w:szCs w:val="20"/>
              </w:rPr>
            </w:pPr>
            <w:r w:rsidRPr="009330A3">
              <w:rPr>
                <w:b/>
                <w:sz w:val="20"/>
                <w:szCs w:val="20"/>
              </w:rPr>
              <w:t>Entreprises admissibles :</w:t>
            </w:r>
          </w:p>
          <w:p w14:paraId="07F99A30" w14:textId="77777777" w:rsidR="009330A3" w:rsidRPr="009330A3" w:rsidRDefault="009330A3" w:rsidP="000C1A5E">
            <w:pPr>
              <w:pStyle w:val="Texte2"/>
              <w:spacing w:before="0" w:after="0" w:line="240" w:lineRule="auto"/>
              <w:ind w:left="0"/>
              <w:rPr>
                <w:b/>
                <w:sz w:val="20"/>
                <w:szCs w:val="20"/>
              </w:rPr>
            </w:pPr>
          </w:p>
          <w:p w14:paraId="1E2DA2F6" w14:textId="1143EEC6" w:rsidR="00A75C27" w:rsidRPr="009330A3" w:rsidRDefault="00A75C27" w:rsidP="000C1A5E">
            <w:pPr>
              <w:pStyle w:val="Texte2"/>
              <w:numPr>
                <w:ilvl w:val="0"/>
                <w:numId w:val="29"/>
              </w:numPr>
              <w:spacing w:before="0" w:after="0" w:line="240" w:lineRule="auto"/>
              <w:rPr>
                <w:sz w:val="20"/>
                <w:szCs w:val="20"/>
              </w:rPr>
            </w:pPr>
            <w:r w:rsidRPr="009330A3">
              <w:rPr>
                <w:sz w:val="20"/>
                <w:szCs w:val="20"/>
              </w:rPr>
              <w:t>Les entreprises privées et d’économie sociale, à l’exception des entreprises privées du secteur financier. Plus particulièrement, les PME des secteurs industriels miniers, métallurgiques et forestiers ou de fourniture de biens et services, qui exercent une partie significative de leurs activités sur le territoire de la MRC de Sept-Rivières. La grande entreprise n’est pas admissible à l’aide financière.</w:t>
            </w:r>
          </w:p>
          <w:p w14:paraId="06FA5AC3" w14:textId="77777777" w:rsidR="00D627B0" w:rsidRPr="009330A3" w:rsidRDefault="00D627B0" w:rsidP="009330A3">
            <w:pPr>
              <w:pStyle w:val="Texte2"/>
              <w:spacing w:before="0" w:after="0" w:line="240" w:lineRule="auto"/>
              <w:ind w:left="0" w:right="17"/>
              <w:rPr>
                <w:b/>
                <w:sz w:val="20"/>
                <w:szCs w:val="20"/>
              </w:rPr>
            </w:pPr>
          </w:p>
          <w:p w14:paraId="00A535A0" w14:textId="5ECA03A3" w:rsidR="006666B4" w:rsidRPr="009330A3" w:rsidRDefault="006666B4" w:rsidP="000C1A5E">
            <w:pPr>
              <w:pStyle w:val="Texte2"/>
              <w:spacing w:before="0" w:after="0" w:line="240" w:lineRule="auto"/>
              <w:ind w:left="0" w:right="17"/>
              <w:rPr>
                <w:sz w:val="20"/>
                <w:szCs w:val="20"/>
              </w:rPr>
            </w:pPr>
            <w:r w:rsidRPr="009330A3">
              <w:rPr>
                <w:b/>
                <w:sz w:val="20"/>
                <w:szCs w:val="20"/>
              </w:rPr>
              <w:t>Dépenses admissibles :</w:t>
            </w:r>
          </w:p>
          <w:p w14:paraId="0010F1BE" w14:textId="1BE7DB49" w:rsidR="006666B4" w:rsidRDefault="006666B4" w:rsidP="000C1A5E">
            <w:pPr>
              <w:numPr>
                <w:ilvl w:val="0"/>
                <w:numId w:val="29"/>
              </w:numPr>
              <w:tabs>
                <w:tab w:val="num" w:pos="1440"/>
              </w:tabs>
              <w:spacing w:before="60" w:after="60" w:line="259" w:lineRule="auto"/>
              <w:contextualSpacing/>
              <w:rPr>
                <w:sz w:val="20"/>
                <w:szCs w:val="20"/>
              </w:rPr>
            </w:pPr>
            <w:r w:rsidRPr="009330A3">
              <w:rPr>
                <w:sz w:val="20"/>
                <w:szCs w:val="20"/>
              </w:rPr>
              <w:t>Honoraires professionnels de firmes ou consultants spécialisés;</w:t>
            </w:r>
          </w:p>
          <w:p w14:paraId="28D438FE" w14:textId="77777777" w:rsidR="004179FE" w:rsidRPr="004179FE" w:rsidRDefault="004179FE" w:rsidP="004179FE">
            <w:pPr>
              <w:spacing w:before="60" w:after="60" w:line="259" w:lineRule="auto"/>
              <w:ind w:left="720"/>
              <w:contextualSpacing/>
              <w:rPr>
                <w:sz w:val="6"/>
                <w:szCs w:val="6"/>
              </w:rPr>
            </w:pPr>
          </w:p>
          <w:p w14:paraId="2516AA71" w14:textId="709B27F6" w:rsidR="006666B4" w:rsidRDefault="006666B4" w:rsidP="000C1A5E">
            <w:pPr>
              <w:numPr>
                <w:ilvl w:val="0"/>
                <w:numId w:val="29"/>
              </w:numPr>
              <w:tabs>
                <w:tab w:val="num" w:pos="1440"/>
              </w:tabs>
              <w:spacing w:before="60" w:after="60" w:line="259" w:lineRule="auto"/>
              <w:contextualSpacing/>
              <w:rPr>
                <w:sz w:val="20"/>
                <w:szCs w:val="20"/>
              </w:rPr>
            </w:pPr>
            <w:r w:rsidRPr="009330A3">
              <w:rPr>
                <w:sz w:val="20"/>
                <w:szCs w:val="20"/>
              </w:rPr>
              <w:t>Dépenses pour l’achat et l’installation d’équipement ou la réalisation de travaux;</w:t>
            </w:r>
          </w:p>
          <w:p w14:paraId="0B58F158" w14:textId="77777777" w:rsidR="004179FE" w:rsidRPr="004179FE" w:rsidRDefault="004179FE" w:rsidP="004179FE">
            <w:pPr>
              <w:spacing w:before="60" w:after="60" w:line="259" w:lineRule="auto"/>
              <w:ind w:left="720"/>
              <w:contextualSpacing/>
              <w:rPr>
                <w:sz w:val="6"/>
                <w:szCs w:val="6"/>
              </w:rPr>
            </w:pPr>
          </w:p>
          <w:p w14:paraId="71956F2A" w14:textId="6E2F82E0" w:rsidR="006666B4" w:rsidRDefault="006666B4" w:rsidP="000C1A5E">
            <w:pPr>
              <w:numPr>
                <w:ilvl w:val="0"/>
                <w:numId w:val="29"/>
              </w:numPr>
              <w:tabs>
                <w:tab w:val="num" w:pos="1024"/>
              </w:tabs>
              <w:spacing w:before="60" w:after="60" w:line="259" w:lineRule="auto"/>
              <w:contextualSpacing/>
              <w:rPr>
                <w:sz w:val="20"/>
                <w:szCs w:val="20"/>
              </w:rPr>
            </w:pPr>
            <w:r w:rsidRPr="009330A3">
              <w:rPr>
                <w:sz w:val="20"/>
                <w:szCs w:val="20"/>
              </w:rPr>
              <w:t>Dépenses pour l’acquisition de logiciels ou progiciels et autres dépenses de même nature;</w:t>
            </w:r>
          </w:p>
          <w:p w14:paraId="2FBCB746" w14:textId="77777777" w:rsidR="004179FE" w:rsidRPr="004179FE" w:rsidRDefault="004179FE" w:rsidP="004179FE">
            <w:pPr>
              <w:spacing w:before="60" w:after="60" w:line="259" w:lineRule="auto"/>
              <w:ind w:left="720"/>
              <w:contextualSpacing/>
              <w:rPr>
                <w:sz w:val="6"/>
                <w:szCs w:val="6"/>
              </w:rPr>
            </w:pPr>
          </w:p>
          <w:p w14:paraId="3D95FE88" w14:textId="0794AD3C" w:rsidR="00DA3EB7" w:rsidRPr="009330A3" w:rsidRDefault="00173A62" w:rsidP="000C1A5E">
            <w:pPr>
              <w:numPr>
                <w:ilvl w:val="0"/>
                <w:numId w:val="29"/>
              </w:numPr>
              <w:tabs>
                <w:tab w:val="num" w:pos="1024"/>
              </w:tabs>
              <w:spacing w:before="60" w:after="60" w:line="259" w:lineRule="auto"/>
              <w:contextualSpacing/>
              <w:rPr>
                <w:sz w:val="20"/>
                <w:szCs w:val="20"/>
              </w:rPr>
            </w:pPr>
            <w:r w:rsidRPr="009330A3">
              <w:rPr>
                <w:sz w:val="20"/>
                <w:szCs w:val="20"/>
              </w:rPr>
              <w:t>Formation des ressources humaines pour les heures consacrées directement au projet pour la phase de son implantation.</w:t>
            </w:r>
          </w:p>
          <w:p w14:paraId="5EC6D3EF" w14:textId="2FA7DE15" w:rsidR="00EE53D0" w:rsidRPr="009330A3" w:rsidRDefault="00EE53D0" w:rsidP="00D627B0">
            <w:pPr>
              <w:tabs>
                <w:tab w:val="num" w:pos="1440"/>
              </w:tabs>
              <w:spacing w:before="60" w:after="60" w:line="259" w:lineRule="auto"/>
              <w:ind w:left="164"/>
              <w:contextualSpacing/>
              <w:rPr>
                <w:sz w:val="20"/>
                <w:szCs w:val="20"/>
              </w:rPr>
            </w:pPr>
          </w:p>
          <w:p w14:paraId="55FFA2EB" w14:textId="17E89958" w:rsidR="009330A3" w:rsidRPr="009330A3" w:rsidRDefault="009330A3" w:rsidP="009330A3">
            <w:pPr>
              <w:tabs>
                <w:tab w:val="num" w:pos="1440"/>
              </w:tabs>
              <w:spacing w:before="60" w:after="60" w:line="259" w:lineRule="auto"/>
              <w:contextualSpacing/>
              <w:rPr>
                <w:b/>
                <w:sz w:val="20"/>
                <w:szCs w:val="20"/>
              </w:rPr>
            </w:pPr>
            <w:r w:rsidRPr="009330A3">
              <w:rPr>
                <w:b/>
                <w:sz w:val="20"/>
                <w:szCs w:val="20"/>
              </w:rPr>
              <w:t>Aides financières :</w:t>
            </w:r>
          </w:p>
          <w:p w14:paraId="5BB9D670" w14:textId="1D5ACAB2" w:rsidR="00D627B0" w:rsidRDefault="00B376C4" w:rsidP="00DA3EB7">
            <w:pPr>
              <w:pStyle w:val="Paragraphedeliste"/>
              <w:numPr>
                <w:ilvl w:val="0"/>
                <w:numId w:val="29"/>
              </w:numPr>
              <w:spacing w:before="60" w:after="60"/>
              <w:rPr>
                <w:sz w:val="20"/>
                <w:szCs w:val="20"/>
              </w:rPr>
            </w:pPr>
            <w:r w:rsidRPr="009330A3">
              <w:rPr>
                <w:sz w:val="20"/>
                <w:szCs w:val="20"/>
              </w:rPr>
              <w:t xml:space="preserve">L’aide financière maximale </w:t>
            </w:r>
            <w:r w:rsidR="00D627B0" w:rsidRPr="009330A3">
              <w:rPr>
                <w:sz w:val="20"/>
                <w:szCs w:val="20"/>
              </w:rPr>
              <w:t xml:space="preserve">pouvant être accordée à un même promoteur ne peut excéder </w:t>
            </w:r>
            <w:r w:rsidR="00D627B0" w:rsidRPr="009330A3">
              <w:rPr>
                <w:b/>
                <w:sz w:val="20"/>
                <w:szCs w:val="20"/>
              </w:rPr>
              <w:t>50 000 $</w:t>
            </w:r>
            <w:r w:rsidR="00D627B0" w:rsidRPr="009330A3">
              <w:rPr>
                <w:sz w:val="20"/>
                <w:szCs w:val="20"/>
              </w:rPr>
              <w:t xml:space="preserve"> à tout moment à l’intérieur de 12 mois consécutifs, </w:t>
            </w:r>
            <w:r w:rsidRPr="009330A3">
              <w:rPr>
                <w:sz w:val="20"/>
                <w:szCs w:val="20"/>
              </w:rPr>
              <w:t>jusqu’à 50</w:t>
            </w:r>
            <w:r w:rsidR="00DA3EB7" w:rsidRPr="009330A3">
              <w:rPr>
                <w:sz w:val="20"/>
                <w:szCs w:val="20"/>
              </w:rPr>
              <w:t xml:space="preserve"> </w:t>
            </w:r>
            <w:r w:rsidRPr="009330A3">
              <w:rPr>
                <w:sz w:val="20"/>
                <w:szCs w:val="20"/>
              </w:rPr>
              <w:t xml:space="preserve">% des dépenses </w:t>
            </w:r>
            <w:r w:rsidR="00B46F0B" w:rsidRPr="009330A3">
              <w:rPr>
                <w:sz w:val="20"/>
                <w:szCs w:val="20"/>
              </w:rPr>
              <w:t>admissibles</w:t>
            </w:r>
            <w:r w:rsidR="000C1A5E" w:rsidRPr="009330A3">
              <w:rPr>
                <w:sz w:val="20"/>
                <w:szCs w:val="20"/>
              </w:rPr>
              <w:t xml:space="preserve">. </w:t>
            </w:r>
            <w:r w:rsidR="00DA3EB7" w:rsidRPr="009330A3">
              <w:rPr>
                <w:sz w:val="20"/>
                <w:szCs w:val="20"/>
              </w:rPr>
              <w:t>De plus, le cumul des aides gouvernementales ne peut dépasser 50 % des dépenses admissibles</w:t>
            </w:r>
            <w:r w:rsidR="000C1A5E" w:rsidRPr="009330A3">
              <w:rPr>
                <w:sz w:val="20"/>
                <w:szCs w:val="20"/>
              </w:rPr>
              <w:t>.</w:t>
            </w:r>
          </w:p>
          <w:p w14:paraId="3F1ECE94" w14:textId="77777777" w:rsidR="004179FE" w:rsidRPr="009330A3" w:rsidRDefault="004179FE" w:rsidP="004179FE">
            <w:pPr>
              <w:pStyle w:val="Paragraphedeliste"/>
              <w:numPr>
                <w:ilvl w:val="0"/>
                <w:numId w:val="0"/>
              </w:numPr>
              <w:spacing w:before="60" w:after="60"/>
              <w:ind w:left="720"/>
              <w:rPr>
                <w:sz w:val="20"/>
                <w:szCs w:val="20"/>
              </w:rPr>
            </w:pPr>
          </w:p>
          <w:p w14:paraId="3C49AAEF" w14:textId="09CE0CF8" w:rsidR="00EE53D0" w:rsidRPr="00A1586A" w:rsidRDefault="00B376C4" w:rsidP="000C1A5E">
            <w:pPr>
              <w:pStyle w:val="Paragraphedeliste"/>
              <w:numPr>
                <w:ilvl w:val="0"/>
                <w:numId w:val="29"/>
              </w:numPr>
              <w:spacing w:before="60" w:after="60" w:line="259" w:lineRule="auto"/>
              <w:rPr>
                <w:b/>
                <w:sz w:val="20"/>
                <w:szCs w:val="20"/>
              </w:rPr>
            </w:pPr>
            <w:r w:rsidRPr="009330A3">
              <w:rPr>
                <w:sz w:val="20"/>
                <w:szCs w:val="20"/>
              </w:rPr>
              <w:t xml:space="preserve">L’aide financière est déterminée en fonction </w:t>
            </w:r>
            <w:r w:rsidRPr="009330A3">
              <w:rPr>
                <w:b/>
                <w:sz w:val="20"/>
                <w:szCs w:val="20"/>
              </w:rPr>
              <w:t>d</w:t>
            </w:r>
            <w:r w:rsidR="00B46F0B" w:rsidRPr="009330A3">
              <w:rPr>
                <w:b/>
                <w:sz w:val="20"/>
                <w:szCs w:val="20"/>
              </w:rPr>
              <w:t>e la qualité du projet, du plan de financement et de la diversité des partenaires impliqués.</w:t>
            </w:r>
          </w:p>
        </w:tc>
      </w:tr>
    </w:tbl>
    <w:p w14:paraId="297A4861" w14:textId="769660F5" w:rsidR="00C24600" w:rsidRDefault="00C24600" w:rsidP="00185259">
      <w:pPr>
        <w:rPr>
          <w:rFonts w:ascii="Roboto Light" w:hAnsi="Roboto Light" w:cs="Arial"/>
          <w:sz w:val="20"/>
          <w:szCs w:val="20"/>
        </w:rPr>
      </w:pPr>
    </w:p>
    <w:p w14:paraId="02128B86" w14:textId="1C7F322E" w:rsidR="009330A3" w:rsidRDefault="009330A3" w:rsidP="00185259">
      <w:pPr>
        <w:rPr>
          <w:rFonts w:ascii="Roboto Light" w:hAnsi="Roboto Light" w:cs="Arial"/>
          <w:sz w:val="20"/>
          <w:szCs w:val="20"/>
        </w:rPr>
      </w:pPr>
    </w:p>
    <w:p w14:paraId="56B4BF6A" w14:textId="6F2038E5" w:rsidR="009330A3" w:rsidRDefault="009330A3" w:rsidP="00185259">
      <w:pPr>
        <w:rPr>
          <w:rFonts w:ascii="Roboto Light" w:hAnsi="Roboto Light" w:cs="Arial"/>
          <w:sz w:val="20"/>
          <w:szCs w:val="20"/>
        </w:rPr>
      </w:pPr>
    </w:p>
    <w:p w14:paraId="42339EE7" w14:textId="5163EB8B" w:rsidR="009330A3" w:rsidRDefault="009330A3" w:rsidP="00185259">
      <w:pPr>
        <w:rPr>
          <w:rFonts w:ascii="Roboto Light" w:hAnsi="Roboto Light" w:cs="Arial"/>
          <w:sz w:val="20"/>
          <w:szCs w:val="20"/>
        </w:rPr>
      </w:pPr>
    </w:p>
    <w:p w14:paraId="0150155B" w14:textId="78500013" w:rsidR="009330A3" w:rsidRDefault="009330A3" w:rsidP="00185259">
      <w:pPr>
        <w:rPr>
          <w:rFonts w:ascii="Roboto Light" w:hAnsi="Roboto Light" w:cs="Arial"/>
          <w:sz w:val="20"/>
          <w:szCs w:val="20"/>
        </w:rPr>
      </w:pPr>
    </w:p>
    <w:p w14:paraId="78CFB28B" w14:textId="530167EB" w:rsidR="009330A3" w:rsidRDefault="009330A3" w:rsidP="00185259">
      <w:pPr>
        <w:rPr>
          <w:rFonts w:ascii="Roboto Light" w:hAnsi="Roboto Light" w:cs="Arial"/>
          <w:sz w:val="20"/>
          <w:szCs w:val="20"/>
        </w:rPr>
      </w:pPr>
    </w:p>
    <w:p w14:paraId="77FC9216" w14:textId="2F7D4F87" w:rsidR="009330A3" w:rsidRDefault="009330A3" w:rsidP="00185259">
      <w:pPr>
        <w:rPr>
          <w:rFonts w:ascii="Roboto Light" w:hAnsi="Roboto Light" w:cs="Arial"/>
          <w:sz w:val="20"/>
          <w:szCs w:val="20"/>
        </w:rPr>
      </w:pPr>
    </w:p>
    <w:p w14:paraId="7560B97E" w14:textId="1AB9139B" w:rsidR="009330A3" w:rsidRDefault="009330A3" w:rsidP="00185259">
      <w:pPr>
        <w:rPr>
          <w:rFonts w:ascii="Roboto Light" w:hAnsi="Roboto Light" w:cs="Arial"/>
          <w:sz w:val="20"/>
          <w:szCs w:val="20"/>
        </w:rPr>
      </w:pPr>
    </w:p>
    <w:p w14:paraId="4931EC76" w14:textId="1B494BD4" w:rsidR="009330A3" w:rsidRDefault="009330A3" w:rsidP="00185259">
      <w:pPr>
        <w:rPr>
          <w:rFonts w:ascii="Roboto Light" w:hAnsi="Roboto Light" w:cs="Arial"/>
          <w:sz w:val="20"/>
          <w:szCs w:val="20"/>
        </w:rPr>
      </w:pPr>
    </w:p>
    <w:p w14:paraId="65EEB923" w14:textId="12416B9A" w:rsidR="009330A3" w:rsidRDefault="009330A3" w:rsidP="00185259">
      <w:pPr>
        <w:rPr>
          <w:rFonts w:ascii="Roboto Light" w:hAnsi="Roboto Light" w:cs="Arial"/>
          <w:sz w:val="20"/>
          <w:szCs w:val="20"/>
        </w:rPr>
      </w:pPr>
    </w:p>
    <w:p w14:paraId="72C9BE65" w14:textId="409A2586" w:rsidR="009330A3" w:rsidRDefault="009330A3" w:rsidP="00185259">
      <w:pPr>
        <w:rPr>
          <w:rFonts w:ascii="Roboto Light" w:hAnsi="Roboto Light" w:cs="Arial"/>
          <w:sz w:val="20"/>
          <w:szCs w:val="20"/>
        </w:rPr>
      </w:pPr>
    </w:p>
    <w:p w14:paraId="749E50D4" w14:textId="788FDC55" w:rsidR="009330A3" w:rsidRDefault="009330A3" w:rsidP="00185259">
      <w:pPr>
        <w:rPr>
          <w:rFonts w:ascii="Roboto Light" w:hAnsi="Roboto Light" w:cs="Arial"/>
          <w:sz w:val="20"/>
          <w:szCs w:val="20"/>
        </w:rPr>
      </w:pPr>
    </w:p>
    <w:p w14:paraId="4204AAE1" w14:textId="481C5946" w:rsidR="009330A3" w:rsidRDefault="009330A3" w:rsidP="00185259">
      <w:pPr>
        <w:rPr>
          <w:rFonts w:ascii="Roboto Light" w:hAnsi="Roboto Light" w:cs="Arial"/>
          <w:sz w:val="20"/>
          <w:szCs w:val="20"/>
        </w:rPr>
      </w:pPr>
    </w:p>
    <w:p w14:paraId="02999C9D" w14:textId="5A19DFC4" w:rsidR="009330A3" w:rsidRDefault="009330A3" w:rsidP="00185259">
      <w:pPr>
        <w:rPr>
          <w:rFonts w:ascii="Roboto Light" w:hAnsi="Roboto Light" w:cs="Arial"/>
          <w:sz w:val="20"/>
          <w:szCs w:val="20"/>
        </w:rPr>
      </w:pPr>
    </w:p>
    <w:p w14:paraId="2DAA4CE8" w14:textId="79551D92" w:rsidR="009330A3" w:rsidRDefault="009330A3" w:rsidP="00185259">
      <w:pPr>
        <w:rPr>
          <w:rFonts w:ascii="Roboto Light" w:hAnsi="Roboto Light" w:cs="Arial"/>
          <w:sz w:val="20"/>
          <w:szCs w:val="20"/>
        </w:rPr>
      </w:pPr>
    </w:p>
    <w:p w14:paraId="515C5A35" w14:textId="5EFD79F2" w:rsidR="009330A3" w:rsidRDefault="009330A3" w:rsidP="00185259">
      <w:pPr>
        <w:rPr>
          <w:rFonts w:ascii="Roboto Light" w:hAnsi="Roboto Light" w:cs="Arial"/>
          <w:sz w:val="20"/>
          <w:szCs w:val="20"/>
        </w:rPr>
      </w:pPr>
    </w:p>
    <w:p w14:paraId="3D3C18D3" w14:textId="45911D4F" w:rsidR="009330A3" w:rsidRDefault="009330A3" w:rsidP="00185259">
      <w:pPr>
        <w:rPr>
          <w:rFonts w:ascii="Roboto Light" w:hAnsi="Roboto Light" w:cs="Arial"/>
          <w:sz w:val="20"/>
          <w:szCs w:val="20"/>
        </w:rPr>
      </w:pPr>
    </w:p>
    <w:p w14:paraId="6B1E448D" w14:textId="0338C1CC" w:rsidR="009330A3" w:rsidRDefault="009330A3" w:rsidP="00185259">
      <w:pPr>
        <w:rPr>
          <w:rFonts w:ascii="Roboto Light" w:hAnsi="Roboto Light" w:cs="Arial"/>
          <w:sz w:val="20"/>
          <w:szCs w:val="20"/>
        </w:rPr>
      </w:pPr>
    </w:p>
    <w:p w14:paraId="336F6A3B" w14:textId="544B18F9" w:rsidR="009330A3" w:rsidRDefault="009330A3" w:rsidP="00185259">
      <w:pPr>
        <w:rPr>
          <w:rFonts w:ascii="Roboto Light" w:hAnsi="Roboto Light" w:cs="Arial"/>
          <w:sz w:val="20"/>
          <w:szCs w:val="20"/>
        </w:rPr>
      </w:pPr>
    </w:p>
    <w:p w14:paraId="6009FA7F" w14:textId="79DBC581" w:rsidR="009330A3" w:rsidRDefault="009330A3" w:rsidP="00185259">
      <w:pPr>
        <w:rPr>
          <w:rFonts w:ascii="Roboto Light" w:hAnsi="Roboto Light" w:cs="Arial"/>
          <w:sz w:val="20"/>
          <w:szCs w:val="20"/>
        </w:rPr>
      </w:pPr>
    </w:p>
    <w:p w14:paraId="7F34F13A" w14:textId="2D173894" w:rsidR="009330A3" w:rsidRDefault="009330A3" w:rsidP="00185259">
      <w:pPr>
        <w:rPr>
          <w:rFonts w:ascii="Roboto Light" w:hAnsi="Roboto Light" w:cs="Arial"/>
          <w:sz w:val="20"/>
          <w:szCs w:val="20"/>
        </w:rPr>
      </w:pPr>
    </w:p>
    <w:p w14:paraId="6EE25F01" w14:textId="7D639003" w:rsidR="009330A3" w:rsidRDefault="009330A3" w:rsidP="00185259">
      <w:pPr>
        <w:rPr>
          <w:rFonts w:ascii="Roboto Light" w:hAnsi="Roboto Light" w:cs="Arial"/>
          <w:sz w:val="20"/>
          <w:szCs w:val="20"/>
        </w:rPr>
      </w:pPr>
    </w:p>
    <w:p w14:paraId="6F98BD98" w14:textId="51AE6FD2" w:rsidR="009330A3" w:rsidRDefault="009330A3" w:rsidP="00185259">
      <w:pPr>
        <w:rPr>
          <w:rFonts w:ascii="Roboto Light" w:hAnsi="Roboto Light" w:cs="Arial"/>
          <w:sz w:val="20"/>
          <w:szCs w:val="20"/>
        </w:rPr>
      </w:pPr>
    </w:p>
    <w:p w14:paraId="2C04B204" w14:textId="4B2E1E6A" w:rsidR="009330A3" w:rsidRDefault="009330A3" w:rsidP="00185259">
      <w:pPr>
        <w:rPr>
          <w:rFonts w:ascii="Roboto Light" w:hAnsi="Roboto Light" w:cs="Arial"/>
          <w:sz w:val="20"/>
          <w:szCs w:val="20"/>
        </w:rPr>
      </w:pPr>
    </w:p>
    <w:p w14:paraId="4351B5FA" w14:textId="30BF201F" w:rsidR="009330A3" w:rsidRDefault="009330A3" w:rsidP="00185259">
      <w:pPr>
        <w:rPr>
          <w:rFonts w:ascii="Roboto Light" w:hAnsi="Roboto Light" w:cs="Arial"/>
          <w:sz w:val="20"/>
          <w:szCs w:val="20"/>
        </w:rPr>
      </w:pPr>
    </w:p>
    <w:p w14:paraId="4C61256D" w14:textId="00739F64" w:rsidR="009330A3" w:rsidRDefault="009330A3" w:rsidP="00185259">
      <w:pPr>
        <w:rPr>
          <w:rFonts w:ascii="Roboto Light" w:hAnsi="Roboto Light" w:cs="Arial"/>
          <w:sz w:val="20"/>
          <w:szCs w:val="20"/>
        </w:rPr>
      </w:pPr>
    </w:p>
    <w:p w14:paraId="6EB6671D" w14:textId="77777777" w:rsidR="00CF54DE" w:rsidRPr="00EB03B8" w:rsidRDefault="00CF54DE" w:rsidP="00185259">
      <w:pPr>
        <w:rPr>
          <w:rFonts w:ascii="Roboto Light" w:hAnsi="Roboto Light" w:cs="Arial"/>
          <w:sz w:val="20"/>
          <w:szCs w:val="20"/>
        </w:rPr>
      </w:pPr>
    </w:p>
    <w:tbl>
      <w:tblPr>
        <w:tblStyle w:val="Grilledutableau"/>
        <w:tblW w:w="10632" w:type="dxa"/>
        <w:jc w:val="center"/>
        <w:tblLook w:val="04A0" w:firstRow="1" w:lastRow="0" w:firstColumn="1" w:lastColumn="0" w:noHBand="0" w:noVBand="1"/>
      </w:tblPr>
      <w:tblGrid>
        <w:gridCol w:w="4531"/>
        <w:gridCol w:w="2996"/>
        <w:gridCol w:w="1226"/>
        <w:gridCol w:w="173"/>
        <w:gridCol w:w="1706"/>
      </w:tblGrid>
      <w:tr w:rsidR="00233BF2" w:rsidRPr="00EB03B8" w14:paraId="76E2FBFD" w14:textId="77777777" w:rsidTr="001C3B7C">
        <w:trPr>
          <w:trHeight w:val="454"/>
          <w:jc w:val="center"/>
        </w:trPr>
        <w:tc>
          <w:tcPr>
            <w:tcW w:w="10632" w:type="dxa"/>
            <w:gridSpan w:val="5"/>
            <w:tcBorders>
              <w:bottom w:val="single" w:sz="4" w:space="0" w:color="auto"/>
            </w:tcBorders>
            <w:shd w:val="clear" w:color="auto" w:fill="D5D09F"/>
            <w:vAlign w:val="center"/>
          </w:tcPr>
          <w:p w14:paraId="7AC51C7E" w14:textId="2338370A" w:rsidR="00233BF2" w:rsidRPr="00EB03B8" w:rsidRDefault="00FE05F2" w:rsidP="00FA0C07">
            <w:pPr>
              <w:jc w:val="center"/>
              <w:rPr>
                <w:rFonts w:cs="Arial"/>
                <w:b/>
                <w:color w:val="FFFFFF" w:themeColor="background1"/>
                <w:sz w:val="24"/>
              </w:rPr>
            </w:pPr>
            <w:r w:rsidRPr="001C3B7C">
              <w:rPr>
                <w:rFonts w:cs="Arial"/>
                <w:b/>
                <w:sz w:val="24"/>
              </w:rPr>
              <w:t>COO</w:t>
            </w:r>
            <w:bookmarkStart w:id="0" w:name="_GoBack"/>
            <w:bookmarkEnd w:id="0"/>
            <w:r w:rsidRPr="001C3B7C">
              <w:rPr>
                <w:rFonts w:cs="Arial"/>
                <w:b/>
                <w:sz w:val="24"/>
              </w:rPr>
              <w:t>RDONNÉES</w:t>
            </w:r>
            <w:r w:rsidR="00EE53D0" w:rsidRPr="001C3B7C">
              <w:rPr>
                <w:rFonts w:cs="Arial"/>
                <w:b/>
                <w:sz w:val="24"/>
              </w:rPr>
              <w:t xml:space="preserve"> D</w:t>
            </w:r>
            <w:r w:rsidR="00A1586A" w:rsidRPr="001C3B7C">
              <w:rPr>
                <w:rFonts w:cs="Arial"/>
                <w:b/>
                <w:sz w:val="24"/>
              </w:rPr>
              <w:t>U DEMANDEUR</w:t>
            </w:r>
          </w:p>
        </w:tc>
      </w:tr>
      <w:tr w:rsidR="00FE05F2" w:rsidRPr="00EB03B8" w14:paraId="3A021432" w14:textId="77777777" w:rsidTr="001C3B7C">
        <w:trPr>
          <w:trHeight w:val="397"/>
          <w:jc w:val="center"/>
        </w:trPr>
        <w:tc>
          <w:tcPr>
            <w:tcW w:w="4531" w:type="dxa"/>
            <w:shd w:val="clear" w:color="auto" w:fill="D5D09F"/>
            <w:vAlign w:val="center"/>
          </w:tcPr>
          <w:p w14:paraId="7D22338E" w14:textId="46A968F9" w:rsidR="00FE05F2" w:rsidRPr="00584A76" w:rsidRDefault="00FE05F2" w:rsidP="00A10F5F">
            <w:pPr>
              <w:jc w:val="left"/>
              <w:rPr>
                <w:rFonts w:cs="Arial"/>
                <w:b/>
                <w:color w:val="000000" w:themeColor="text1"/>
                <w:szCs w:val="22"/>
              </w:rPr>
            </w:pPr>
            <w:r w:rsidRPr="00584A76">
              <w:rPr>
                <w:rFonts w:cs="Arial"/>
                <w:b/>
                <w:color w:val="000000" w:themeColor="text1"/>
                <w:szCs w:val="22"/>
              </w:rPr>
              <w:t>Nom de l’entreprise</w:t>
            </w:r>
          </w:p>
        </w:tc>
        <w:tc>
          <w:tcPr>
            <w:tcW w:w="6101" w:type="dxa"/>
            <w:gridSpan w:val="4"/>
            <w:shd w:val="clear" w:color="auto" w:fill="D5D09F"/>
            <w:vAlign w:val="center"/>
          </w:tcPr>
          <w:p w14:paraId="28CF7682" w14:textId="3AA23D9B" w:rsidR="00FE05F2" w:rsidRPr="00584A76" w:rsidRDefault="00FE05F2" w:rsidP="00A10F5F">
            <w:pPr>
              <w:jc w:val="left"/>
              <w:rPr>
                <w:rFonts w:cs="Arial"/>
                <w:b/>
                <w:color w:val="000000" w:themeColor="text1"/>
                <w:szCs w:val="22"/>
              </w:rPr>
            </w:pPr>
          </w:p>
        </w:tc>
      </w:tr>
      <w:tr w:rsidR="00C24600" w:rsidRPr="00EB03B8" w14:paraId="37E0B0DA" w14:textId="77777777" w:rsidTr="001C3B7C">
        <w:trPr>
          <w:trHeight w:val="397"/>
          <w:jc w:val="center"/>
        </w:trPr>
        <w:tc>
          <w:tcPr>
            <w:tcW w:w="4531" w:type="dxa"/>
            <w:shd w:val="clear" w:color="auto" w:fill="D5D09F"/>
            <w:vAlign w:val="center"/>
          </w:tcPr>
          <w:p w14:paraId="1C6140C5" w14:textId="01DC5204" w:rsidR="00C24600" w:rsidRPr="00584A76" w:rsidRDefault="00C24600" w:rsidP="00A10F5F">
            <w:pPr>
              <w:jc w:val="left"/>
              <w:rPr>
                <w:rFonts w:cs="Arial"/>
                <w:b/>
                <w:color w:val="000000" w:themeColor="text1"/>
                <w:szCs w:val="22"/>
              </w:rPr>
            </w:pPr>
            <w:r w:rsidRPr="00584A76">
              <w:rPr>
                <w:rFonts w:cs="Arial"/>
                <w:b/>
                <w:color w:val="000000" w:themeColor="text1"/>
                <w:szCs w:val="22"/>
              </w:rPr>
              <w:t>Nom de l’actionnaire/</w:t>
            </w:r>
            <w:r w:rsidR="001077B2">
              <w:rPr>
                <w:rFonts w:cs="Arial"/>
                <w:b/>
                <w:color w:val="000000" w:themeColor="text1"/>
                <w:szCs w:val="22"/>
              </w:rPr>
              <w:t>directeur</w:t>
            </w:r>
          </w:p>
        </w:tc>
        <w:tc>
          <w:tcPr>
            <w:tcW w:w="6101" w:type="dxa"/>
            <w:gridSpan w:val="4"/>
            <w:shd w:val="clear" w:color="auto" w:fill="D5D09F"/>
            <w:vAlign w:val="center"/>
          </w:tcPr>
          <w:p w14:paraId="2E60B117" w14:textId="77777777" w:rsidR="00C24600" w:rsidRDefault="00C24600" w:rsidP="00A10F5F">
            <w:pPr>
              <w:jc w:val="left"/>
              <w:rPr>
                <w:rFonts w:cs="Arial"/>
                <w:b/>
                <w:color w:val="000000" w:themeColor="text1"/>
                <w:szCs w:val="22"/>
              </w:rPr>
            </w:pPr>
          </w:p>
          <w:p w14:paraId="73A9103C" w14:textId="782B40C5" w:rsidR="00CF54DE" w:rsidRPr="00584A76" w:rsidRDefault="00CF54DE" w:rsidP="00A10F5F">
            <w:pPr>
              <w:jc w:val="left"/>
              <w:rPr>
                <w:rFonts w:cs="Arial"/>
                <w:b/>
                <w:color w:val="000000" w:themeColor="text1"/>
                <w:szCs w:val="22"/>
              </w:rPr>
            </w:pPr>
          </w:p>
        </w:tc>
      </w:tr>
      <w:tr w:rsidR="00CE7234" w:rsidRPr="00EB03B8" w14:paraId="525E20A3" w14:textId="77777777" w:rsidTr="00CE7234">
        <w:trPr>
          <w:trHeight w:val="397"/>
          <w:jc w:val="center"/>
        </w:trPr>
        <w:tc>
          <w:tcPr>
            <w:tcW w:w="4531" w:type="dxa"/>
            <w:shd w:val="clear" w:color="auto" w:fill="D5D09F"/>
            <w:vAlign w:val="center"/>
          </w:tcPr>
          <w:p w14:paraId="33525916" w14:textId="36BF36E8" w:rsidR="008B628C" w:rsidRPr="00584A76" w:rsidRDefault="008B628C" w:rsidP="00A10F5F">
            <w:pPr>
              <w:jc w:val="left"/>
              <w:rPr>
                <w:rFonts w:cs="Arial"/>
                <w:b/>
                <w:color w:val="000000" w:themeColor="text1"/>
                <w:szCs w:val="22"/>
              </w:rPr>
            </w:pPr>
            <w:r w:rsidRPr="00584A76">
              <w:rPr>
                <w:rFonts w:cs="Arial"/>
                <w:b/>
                <w:color w:val="000000" w:themeColor="text1"/>
                <w:szCs w:val="22"/>
              </w:rPr>
              <w:t>Adresse</w:t>
            </w:r>
            <w:r w:rsidR="004164F1">
              <w:rPr>
                <w:rFonts w:cs="Arial"/>
                <w:b/>
                <w:color w:val="000000" w:themeColor="text1"/>
                <w:szCs w:val="22"/>
              </w:rPr>
              <w:t xml:space="preserve"> </w:t>
            </w:r>
            <w:r w:rsidR="00EE6308">
              <w:rPr>
                <w:rFonts w:cs="Arial"/>
                <w:b/>
                <w:color w:val="000000" w:themeColor="text1"/>
                <w:szCs w:val="22"/>
              </w:rPr>
              <w:t>de l’entreprise</w:t>
            </w:r>
          </w:p>
        </w:tc>
        <w:tc>
          <w:tcPr>
            <w:tcW w:w="2996" w:type="dxa"/>
            <w:shd w:val="clear" w:color="auto" w:fill="D5D09F"/>
            <w:vAlign w:val="center"/>
          </w:tcPr>
          <w:p w14:paraId="34E5FB99" w14:textId="77777777" w:rsidR="008B628C" w:rsidRDefault="008B628C" w:rsidP="00A10F5F">
            <w:pPr>
              <w:jc w:val="left"/>
              <w:rPr>
                <w:rFonts w:cs="Arial"/>
                <w:b/>
                <w:color w:val="000000" w:themeColor="text1"/>
                <w:szCs w:val="22"/>
              </w:rPr>
            </w:pPr>
          </w:p>
          <w:p w14:paraId="2D810176" w14:textId="4E768C02" w:rsidR="00CF54DE" w:rsidRPr="00584A76" w:rsidRDefault="00CF54DE" w:rsidP="00A10F5F">
            <w:pPr>
              <w:jc w:val="left"/>
              <w:rPr>
                <w:rFonts w:cs="Arial"/>
                <w:b/>
                <w:color w:val="000000" w:themeColor="text1"/>
                <w:szCs w:val="22"/>
              </w:rPr>
            </w:pPr>
          </w:p>
        </w:tc>
        <w:tc>
          <w:tcPr>
            <w:tcW w:w="1399" w:type="dxa"/>
            <w:gridSpan w:val="2"/>
            <w:shd w:val="clear" w:color="auto" w:fill="D5D09F"/>
            <w:vAlign w:val="center"/>
          </w:tcPr>
          <w:p w14:paraId="099AE952" w14:textId="4B5E6AED" w:rsidR="008B628C" w:rsidRPr="00584A76" w:rsidRDefault="00B9667F" w:rsidP="00A10F5F">
            <w:pPr>
              <w:jc w:val="left"/>
              <w:rPr>
                <w:rFonts w:cs="Arial"/>
                <w:b/>
                <w:color w:val="000000" w:themeColor="text1"/>
                <w:szCs w:val="22"/>
              </w:rPr>
            </w:pPr>
            <w:r w:rsidRPr="00584A76">
              <w:rPr>
                <w:rFonts w:cs="Arial"/>
                <w:b/>
                <w:color w:val="000000" w:themeColor="text1"/>
                <w:szCs w:val="22"/>
              </w:rPr>
              <w:t>Code postal</w:t>
            </w:r>
          </w:p>
        </w:tc>
        <w:tc>
          <w:tcPr>
            <w:tcW w:w="1706" w:type="dxa"/>
            <w:shd w:val="clear" w:color="auto" w:fill="D5D09F"/>
            <w:vAlign w:val="center"/>
          </w:tcPr>
          <w:p w14:paraId="793070A3" w14:textId="4974317A" w:rsidR="008B628C" w:rsidRPr="00584A76" w:rsidRDefault="008B628C" w:rsidP="00A10F5F">
            <w:pPr>
              <w:jc w:val="left"/>
              <w:rPr>
                <w:rFonts w:cs="Arial"/>
                <w:b/>
                <w:color w:val="000000" w:themeColor="text1"/>
                <w:szCs w:val="22"/>
              </w:rPr>
            </w:pPr>
          </w:p>
        </w:tc>
      </w:tr>
      <w:tr w:rsidR="00C24600" w:rsidRPr="00EB03B8" w14:paraId="790C8F1C" w14:textId="77777777" w:rsidTr="001C3B7C">
        <w:trPr>
          <w:trHeight w:val="397"/>
          <w:jc w:val="center"/>
        </w:trPr>
        <w:tc>
          <w:tcPr>
            <w:tcW w:w="4531" w:type="dxa"/>
            <w:shd w:val="clear" w:color="auto" w:fill="D5D09F"/>
            <w:vAlign w:val="center"/>
          </w:tcPr>
          <w:p w14:paraId="6F6776A6" w14:textId="3D0689F0" w:rsidR="00B9667F" w:rsidRPr="00584A76" w:rsidRDefault="00B9667F" w:rsidP="00A10F5F">
            <w:pPr>
              <w:jc w:val="left"/>
              <w:rPr>
                <w:rFonts w:cs="Arial"/>
                <w:b/>
                <w:color w:val="000000" w:themeColor="text1"/>
                <w:szCs w:val="22"/>
              </w:rPr>
            </w:pPr>
            <w:r w:rsidRPr="00584A76">
              <w:rPr>
                <w:rFonts w:cs="Arial"/>
                <w:b/>
                <w:color w:val="000000" w:themeColor="text1"/>
                <w:szCs w:val="22"/>
              </w:rPr>
              <w:t>Courriel</w:t>
            </w:r>
          </w:p>
        </w:tc>
        <w:tc>
          <w:tcPr>
            <w:tcW w:w="2996" w:type="dxa"/>
            <w:shd w:val="clear" w:color="auto" w:fill="D5D09F"/>
            <w:vAlign w:val="center"/>
          </w:tcPr>
          <w:p w14:paraId="0E3A4018" w14:textId="77777777" w:rsidR="00B9667F" w:rsidRPr="00584A76" w:rsidRDefault="00B9667F" w:rsidP="00A10F5F">
            <w:pPr>
              <w:jc w:val="left"/>
              <w:rPr>
                <w:rFonts w:cs="Arial"/>
                <w:b/>
                <w:color w:val="000000" w:themeColor="text1"/>
                <w:szCs w:val="22"/>
              </w:rPr>
            </w:pPr>
          </w:p>
        </w:tc>
        <w:tc>
          <w:tcPr>
            <w:tcW w:w="1226" w:type="dxa"/>
            <w:shd w:val="clear" w:color="auto" w:fill="D5D09F"/>
            <w:vAlign w:val="center"/>
          </w:tcPr>
          <w:p w14:paraId="3175FB73" w14:textId="77777777" w:rsidR="00B9667F" w:rsidRPr="00584A76" w:rsidRDefault="00B9667F" w:rsidP="00A10F5F">
            <w:pPr>
              <w:jc w:val="left"/>
              <w:rPr>
                <w:rFonts w:cs="Arial"/>
                <w:b/>
                <w:color w:val="000000" w:themeColor="text1"/>
                <w:szCs w:val="22"/>
              </w:rPr>
            </w:pPr>
            <w:r w:rsidRPr="00584A76">
              <w:rPr>
                <w:rFonts w:cs="Arial"/>
                <w:b/>
                <w:color w:val="000000" w:themeColor="text1"/>
                <w:szCs w:val="22"/>
              </w:rPr>
              <w:t>Téléphone</w:t>
            </w:r>
          </w:p>
        </w:tc>
        <w:tc>
          <w:tcPr>
            <w:tcW w:w="1879" w:type="dxa"/>
            <w:gridSpan w:val="2"/>
            <w:shd w:val="clear" w:color="auto" w:fill="D5D09F"/>
            <w:vAlign w:val="center"/>
          </w:tcPr>
          <w:p w14:paraId="6F3FAE3F" w14:textId="37E3991F" w:rsidR="00B9667F" w:rsidRPr="00584A76" w:rsidRDefault="00B9667F" w:rsidP="00A10F5F">
            <w:pPr>
              <w:jc w:val="left"/>
              <w:rPr>
                <w:rFonts w:cs="Arial"/>
                <w:b/>
                <w:color w:val="000000" w:themeColor="text1"/>
                <w:szCs w:val="22"/>
              </w:rPr>
            </w:pPr>
          </w:p>
        </w:tc>
      </w:tr>
      <w:tr w:rsidR="00CF54DE" w:rsidRPr="00EB03B8" w14:paraId="56020932" w14:textId="77777777" w:rsidTr="001C3B7C">
        <w:trPr>
          <w:trHeight w:val="397"/>
          <w:jc w:val="center"/>
        </w:trPr>
        <w:tc>
          <w:tcPr>
            <w:tcW w:w="4531" w:type="dxa"/>
            <w:shd w:val="clear" w:color="auto" w:fill="D5D09F"/>
            <w:vAlign w:val="center"/>
          </w:tcPr>
          <w:p w14:paraId="72E20AF2" w14:textId="57B653EC" w:rsidR="00CF54DE" w:rsidRPr="00584A76" w:rsidRDefault="00CF54DE" w:rsidP="00A10F5F">
            <w:pPr>
              <w:jc w:val="left"/>
              <w:rPr>
                <w:rFonts w:cs="Arial"/>
                <w:b/>
                <w:color w:val="000000" w:themeColor="text1"/>
              </w:rPr>
            </w:pPr>
            <w:r>
              <w:rPr>
                <w:rFonts w:cs="Arial"/>
                <w:b/>
                <w:color w:val="000000" w:themeColor="text1"/>
              </w:rPr>
              <w:t>Titre du projet</w:t>
            </w:r>
          </w:p>
        </w:tc>
        <w:tc>
          <w:tcPr>
            <w:tcW w:w="6101" w:type="dxa"/>
            <w:gridSpan w:val="4"/>
            <w:shd w:val="clear" w:color="auto" w:fill="D5D09F"/>
            <w:vAlign w:val="center"/>
          </w:tcPr>
          <w:p w14:paraId="5DEC25E3" w14:textId="77777777" w:rsidR="00CF54DE" w:rsidRDefault="00CF54DE" w:rsidP="00A10F5F">
            <w:pPr>
              <w:jc w:val="left"/>
              <w:rPr>
                <w:rFonts w:cs="Arial"/>
                <w:b/>
                <w:color w:val="000000" w:themeColor="text1"/>
              </w:rPr>
            </w:pPr>
          </w:p>
          <w:p w14:paraId="64CAE00C" w14:textId="75F1F25F" w:rsidR="00CF54DE" w:rsidRPr="00584A76" w:rsidRDefault="00CF54DE" w:rsidP="00A10F5F">
            <w:pPr>
              <w:jc w:val="left"/>
              <w:rPr>
                <w:rFonts w:cs="Arial"/>
                <w:b/>
                <w:color w:val="000000" w:themeColor="text1"/>
              </w:rPr>
            </w:pPr>
          </w:p>
        </w:tc>
      </w:tr>
      <w:tr w:rsidR="00C24600" w:rsidRPr="00EB03B8" w14:paraId="36EEF887" w14:textId="77777777" w:rsidTr="001C3B7C">
        <w:trPr>
          <w:trHeight w:val="397"/>
          <w:jc w:val="center"/>
        </w:trPr>
        <w:tc>
          <w:tcPr>
            <w:tcW w:w="4531" w:type="dxa"/>
            <w:shd w:val="clear" w:color="auto" w:fill="D5D09F"/>
            <w:vAlign w:val="center"/>
          </w:tcPr>
          <w:p w14:paraId="58010A8C" w14:textId="35106376" w:rsidR="00C24600" w:rsidRPr="00584A76" w:rsidRDefault="00C24600" w:rsidP="00A10F5F">
            <w:pPr>
              <w:jc w:val="left"/>
              <w:rPr>
                <w:rFonts w:cs="Arial"/>
                <w:b/>
                <w:color w:val="000000" w:themeColor="text1"/>
                <w:szCs w:val="22"/>
              </w:rPr>
            </w:pPr>
            <w:r w:rsidRPr="00584A76">
              <w:rPr>
                <w:rFonts w:cs="Arial"/>
                <w:b/>
                <w:color w:val="000000" w:themeColor="text1"/>
                <w:szCs w:val="22"/>
              </w:rPr>
              <w:t>Responsable</w:t>
            </w:r>
            <w:r w:rsidR="009F5139">
              <w:rPr>
                <w:rFonts w:cs="Arial"/>
                <w:b/>
                <w:color w:val="000000" w:themeColor="text1"/>
                <w:szCs w:val="22"/>
              </w:rPr>
              <w:t>/chargé</w:t>
            </w:r>
            <w:r w:rsidRPr="00584A76">
              <w:rPr>
                <w:rFonts w:cs="Arial"/>
                <w:b/>
                <w:color w:val="000000" w:themeColor="text1"/>
                <w:szCs w:val="22"/>
              </w:rPr>
              <w:t xml:space="preserve"> du projet</w:t>
            </w:r>
          </w:p>
        </w:tc>
        <w:tc>
          <w:tcPr>
            <w:tcW w:w="6101" w:type="dxa"/>
            <w:gridSpan w:val="4"/>
            <w:shd w:val="clear" w:color="auto" w:fill="D5D09F"/>
            <w:vAlign w:val="center"/>
          </w:tcPr>
          <w:p w14:paraId="255680C3" w14:textId="77777777" w:rsidR="00C24600" w:rsidRDefault="00C24600" w:rsidP="00A10F5F">
            <w:pPr>
              <w:jc w:val="left"/>
              <w:rPr>
                <w:rFonts w:cs="Arial"/>
                <w:b/>
                <w:color w:val="000000" w:themeColor="text1"/>
                <w:szCs w:val="22"/>
              </w:rPr>
            </w:pPr>
          </w:p>
          <w:p w14:paraId="5EC14132" w14:textId="47766D93" w:rsidR="00CF54DE" w:rsidRPr="00584A76" w:rsidRDefault="00CF54DE" w:rsidP="00A10F5F">
            <w:pPr>
              <w:jc w:val="left"/>
              <w:rPr>
                <w:rFonts w:cs="Arial"/>
                <w:b/>
                <w:color w:val="000000" w:themeColor="text1"/>
                <w:szCs w:val="22"/>
              </w:rPr>
            </w:pPr>
          </w:p>
        </w:tc>
      </w:tr>
      <w:tr w:rsidR="009F5139" w:rsidRPr="00EB03B8" w14:paraId="4AA1AE65" w14:textId="77777777" w:rsidTr="00E768EC">
        <w:trPr>
          <w:trHeight w:val="624"/>
          <w:jc w:val="center"/>
        </w:trPr>
        <w:tc>
          <w:tcPr>
            <w:tcW w:w="4531" w:type="dxa"/>
            <w:shd w:val="clear" w:color="auto" w:fill="D5D09F"/>
            <w:vAlign w:val="center"/>
          </w:tcPr>
          <w:p w14:paraId="38F9D8B7" w14:textId="01AD9D05" w:rsidR="009F5139" w:rsidRPr="00584A76" w:rsidRDefault="009F5139" w:rsidP="00A10F5F">
            <w:pPr>
              <w:jc w:val="left"/>
              <w:rPr>
                <w:rFonts w:cs="Arial"/>
                <w:b/>
                <w:color w:val="000000" w:themeColor="text1"/>
              </w:rPr>
            </w:pPr>
            <w:r>
              <w:rPr>
                <w:rFonts w:cs="Arial"/>
                <w:b/>
                <w:color w:val="000000" w:themeColor="text1"/>
              </w:rPr>
              <w:t xml:space="preserve">Compétence et expérience du </w:t>
            </w:r>
            <w:r w:rsidR="00EE6308">
              <w:rPr>
                <w:rFonts w:cs="Arial"/>
                <w:b/>
                <w:color w:val="000000" w:themeColor="text1"/>
              </w:rPr>
              <w:t>chargé et de l’équipe de projet (annexer au formulaire)</w:t>
            </w:r>
          </w:p>
        </w:tc>
        <w:tc>
          <w:tcPr>
            <w:tcW w:w="6101" w:type="dxa"/>
            <w:gridSpan w:val="4"/>
            <w:shd w:val="clear" w:color="auto" w:fill="D5D09F"/>
            <w:vAlign w:val="center"/>
          </w:tcPr>
          <w:p w14:paraId="632A4A0A" w14:textId="77777777" w:rsidR="009F5139" w:rsidRDefault="009F5139" w:rsidP="00A10F5F">
            <w:pPr>
              <w:jc w:val="left"/>
              <w:rPr>
                <w:rFonts w:cs="Arial"/>
                <w:b/>
                <w:color w:val="000000" w:themeColor="text1"/>
              </w:rPr>
            </w:pPr>
          </w:p>
          <w:p w14:paraId="5E86556B" w14:textId="77777777" w:rsidR="00CF54DE" w:rsidRDefault="00CF54DE" w:rsidP="00A10F5F">
            <w:pPr>
              <w:jc w:val="left"/>
              <w:rPr>
                <w:rFonts w:cs="Arial"/>
                <w:b/>
                <w:color w:val="000000" w:themeColor="text1"/>
              </w:rPr>
            </w:pPr>
          </w:p>
          <w:p w14:paraId="114BA22D" w14:textId="77777777" w:rsidR="00CF54DE" w:rsidRDefault="00CF54DE" w:rsidP="00A10F5F">
            <w:pPr>
              <w:jc w:val="left"/>
              <w:rPr>
                <w:rFonts w:cs="Arial"/>
                <w:b/>
                <w:color w:val="000000" w:themeColor="text1"/>
              </w:rPr>
            </w:pPr>
          </w:p>
          <w:p w14:paraId="63FBB6D3" w14:textId="6287DD8F" w:rsidR="00CF54DE" w:rsidRPr="00584A76" w:rsidRDefault="00CF54DE" w:rsidP="00A10F5F">
            <w:pPr>
              <w:jc w:val="left"/>
              <w:rPr>
                <w:rFonts w:cs="Arial"/>
                <w:b/>
                <w:color w:val="000000" w:themeColor="text1"/>
              </w:rPr>
            </w:pPr>
          </w:p>
        </w:tc>
      </w:tr>
      <w:tr w:rsidR="00C24600" w:rsidRPr="00EB03B8" w14:paraId="61365BE1" w14:textId="77777777" w:rsidTr="00E768EC">
        <w:trPr>
          <w:trHeight w:val="646"/>
          <w:jc w:val="center"/>
        </w:trPr>
        <w:tc>
          <w:tcPr>
            <w:tcW w:w="4531" w:type="dxa"/>
            <w:shd w:val="clear" w:color="auto" w:fill="D5D09F"/>
            <w:vAlign w:val="center"/>
          </w:tcPr>
          <w:p w14:paraId="712A20A5" w14:textId="70640AA6" w:rsidR="00C24600" w:rsidRPr="00584A76" w:rsidRDefault="00C24600" w:rsidP="00A10F5F">
            <w:pPr>
              <w:jc w:val="left"/>
              <w:rPr>
                <w:rFonts w:cs="Arial"/>
                <w:b/>
                <w:color w:val="000000" w:themeColor="text1"/>
                <w:szCs w:val="22"/>
              </w:rPr>
            </w:pPr>
            <w:r w:rsidRPr="00584A76">
              <w:rPr>
                <w:rFonts w:cs="Arial"/>
                <w:b/>
                <w:color w:val="000000" w:themeColor="text1"/>
                <w:szCs w:val="22"/>
              </w:rPr>
              <w:t>Nombre d’</w:t>
            </w:r>
            <w:r w:rsidR="00D10567" w:rsidRPr="00584A76">
              <w:rPr>
                <w:rFonts w:cs="Arial"/>
                <w:b/>
                <w:color w:val="000000" w:themeColor="text1"/>
                <w:szCs w:val="22"/>
              </w:rPr>
              <w:t>année ou mois d’existence de l’entreprise</w:t>
            </w:r>
          </w:p>
        </w:tc>
        <w:tc>
          <w:tcPr>
            <w:tcW w:w="6101" w:type="dxa"/>
            <w:gridSpan w:val="4"/>
            <w:shd w:val="clear" w:color="auto" w:fill="D5D09F"/>
            <w:vAlign w:val="center"/>
          </w:tcPr>
          <w:p w14:paraId="7833404A" w14:textId="77777777" w:rsidR="00C24600" w:rsidRPr="00584A76" w:rsidRDefault="00C24600" w:rsidP="00A10F5F">
            <w:pPr>
              <w:jc w:val="left"/>
              <w:rPr>
                <w:rFonts w:cs="Arial"/>
                <w:b/>
                <w:color w:val="000000" w:themeColor="text1"/>
                <w:szCs w:val="22"/>
              </w:rPr>
            </w:pPr>
          </w:p>
        </w:tc>
      </w:tr>
      <w:tr w:rsidR="009F5139" w:rsidRPr="00EB03B8" w14:paraId="5F8F089F" w14:textId="77777777" w:rsidTr="004179FE">
        <w:trPr>
          <w:trHeight w:val="397"/>
          <w:jc w:val="center"/>
        </w:trPr>
        <w:tc>
          <w:tcPr>
            <w:tcW w:w="4531" w:type="dxa"/>
            <w:tcBorders>
              <w:bottom w:val="single" w:sz="4" w:space="0" w:color="auto"/>
            </w:tcBorders>
            <w:shd w:val="clear" w:color="auto" w:fill="D5D09F"/>
            <w:vAlign w:val="center"/>
          </w:tcPr>
          <w:p w14:paraId="18008425" w14:textId="3AD9A5EA" w:rsidR="009F5139" w:rsidRPr="00584A76" w:rsidRDefault="009F5139" w:rsidP="00A10F5F">
            <w:pPr>
              <w:jc w:val="left"/>
              <w:rPr>
                <w:rFonts w:cs="Arial"/>
                <w:b/>
                <w:color w:val="000000" w:themeColor="text1"/>
              </w:rPr>
            </w:pPr>
            <w:r>
              <w:rPr>
                <w:rFonts w:cs="Arial"/>
                <w:b/>
                <w:color w:val="000000" w:themeColor="text1"/>
              </w:rPr>
              <w:t>Coût du projet</w:t>
            </w:r>
          </w:p>
        </w:tc>
        <w:tc>
          <w:tcPr>
            <w:tcW w:w="6101" w:type="dxa"/>
            <w:gridSpan w:val="4"/>
            <w:tcBorders>
              <w:bottom w:val="single" w:sz="4" w:space="0" w:color="auto"/>
            </w:tcBorders>
            <w:shd w:val="clear" w:color="auto" w:fill="D5D09F"/>
            <w:vAlign w:val="center"/>
          </w:tcPr>
          <w:p w14:paraId="66DA4B7E" w14:textId="77777777" w:rsidR="009F5139" w:rsidRPr="00584A76" w:rsidRDefault="009F5139" w:rsidP="00A10F5F">
            <w:pPr>
              <w:jc w:val="left"/>
              <w:rPr>
                <w:rFonts w:cs="Arial"/>
                <w:b/>
                <w:color w:val="000000" w:themeColor="text1"/>
              </w:rPr>
            </w:pPr>
          </w:p>
        </w:tc>
      </w:tr>
      <w:tr w:rsidR="004179FE" w:rsidRPr="00EB03B8" w14:paraId="0F41DA90" w14:textId="77777777" w:rsidTr="004179FE">
        <w:trPr>
          <w:trHeight w:val="482"/>
          <w:jc w:val="center"/>
        </w:trPr>
        <w:tc>
          <w:tcPr>
            <w:tcW w:w="4531" w:type="dxa"/>
            <w:tcBorders>
              <w:bottom w:val="single" w:sz="4" w:space="0" w:color="auto"/>
              <w:right w:val="single" w:sz="4" w:space="0" w:color="auto"/>
            </w:tcBorders>
            <w:shd w:val="clear" w:color="auto" w:fill="D5D09F"/>
            <w:vAlign w:val="center"/>
          </w:tcPr>
          <w:p w14:paraId="6FADF5E9" w14:textId="77777777" w:rsidR="004179FE" w:rsidRPr="001C3B7C" w:rsidRDefault="004179FE" w:rsidP="001C3B7C">
            <w:pPr>
              <w:jc w:val="left"/>
              <w:rPr>
                <w:rFonts w:cs="Arial"/>
                <w:b/>
                <w:color w:val="000000" w:themeColor="text1"/>
              </w:rPr>
            </w:pPr>
            <w:r w:rsidRPr="00584A76">
              <w:rPr>
                <w:rFonts w:cs="Arial"/>
                <w:b/>
                <w:color w:val="000000" w:themeColor="text1"/>
                <w:szCs w:val="22"/>
              </w:rPr>
              <w:t>La subvention servira à couvrir quel</w:t>
            </w:r>
            <w:r>
              <w:rPr>
                <w:rFonts w:cs="Arial"/>
                <w:b/>
                <w:color w:val="000000" w:themeColor="text1"/>
                <w:szCs w:val="22"/>
              </w:rPr>
              <w:t>s</w:t>
            </w:r>
            <w:r w:rsidRPr="00584A76">
              <w:rPr>
                <w:rFonts w:cs="Arial"/>
                <w:b/>
                <w:color w:val="000000" w:themeColor="text1"/>
                <w:szCs w:val="22"/>
              </w:rPr>
              <w:t xml:space="preserve"> frais :</w:t>
            </w:r>
          </w:p>
        </w:tc>
        <w:tc>
          <w:tcPr>
            <w:tcW w:w="6101" w:type="dxa"/>
            <w:gridSpan w:val="4"/>
            <w:tcBorders>
              <w:bottom w:val="single" w:sz="4" w:space="0" w:color="auto"/>
              <w:right w:val="single" w:sz="4" w:space="0" w:color="auto"/>
            </w:tcBorders>
            <w:shd w:val="clear" w:color="auto" w:fill="D5D09F"/>
            <w:vAlign w:val="center"/>
          </w:tcPr>
          <w:p w14:paraId="27C7E83A" w14:textId="1D99490E" w:rsidR="004179FE" w:rsidRDefault="004179FE" w:rsidP="001C3B7C">
            <w:pPr>
              <w:jc w:val="left"/>
              <w:rPr>
                <w:rFonts w:cs="Arial"/>
                <w:b/>
                <w:color w:val="000000" w:themeColor="text1"/>
                <w:szCs w:val="22"/>
              </w:rPr>
            </w:pPr>
          </w:p>
          <w:p w14:paraId="1C94541D" w14:textId="77777777" w:rsidR="00CF54DE" w:rsidRDefault="00CF54DE" w:rsidP="001C3B7C">
            <w:pPr>
              <w:jc w:val="left"/>
              <w:rPr>
                <w:rFonts w:cs="Arial"/>
                <w:b/>
                <w:color w:val="000000" w:themeColor="text1"/>
                <w:szCs w:val="22"/>
              </w:rPr>
            </w:pPr>
          </w:p>
          <w:p w14:paraId="5453005D" w14:textId="51D9B37F" w:rsidR="00CF54DE" w:rsidRPr="001C3B7C" w:rsidRDefault="00CF54DE" w:rsidP="001C3B7C">
            <w:pPr>
              <w:jc w:val="left"/>
              <w:rPr>
                <w:rFonts w:cs="Arial"/>
                <w:b/>
                <w:color w:val="000000" w:themeColor="text1"/>
                <w:szCs w:val="22"/>
              </w:rPr>
            </w:pPr>
          </w:p>
        </w:tc>
      </w:tr>
      <w:tr w:rsidR="001C3B7C" w:rsidRPr="00B46F0B" w14:paraId="33E568E5" w14:textId="77777777" w:rsidTr="004179FE">
        <w:tblPrEx>
          <w:jc w:val="left"/>
        </w:tblPrEx>
        <w:trPr>
          <w:trHeight w:val="1553"/>
        </w:trPr>
        <w:tc>
          <w:tcPr>
            <w:tcW w:w="10632" w:type="dxa"/>
            <w:gridSpan w:val="5"/>
            <w:tcBorders>
              <w:top w:val="single" w:sz="4" w:space="0" w:color="auto"/>
              <w:bottom w:val="nil"/>
            </w:tcBorders>
          </w:tcPr>
          <w:p w14:paraId="0AB7BF3D" w14:textId="669EAEAF" w:rsidR="00846DB7" w:rsidRDefault="00846DB7" w:rsidP="00846DB7">
            <w:pPr>
              <w:pStyle w:val="Texte2"/>
              <w:spacing w:before="0" w:after="0" w:line="240" w:lineRule="auto"/>
              <w:ind w:left="599" w:right="17"/>
              <w:rPr>
                <w:sz w:val="12"/>
                <w:szCs w:val="12"/>
              </w:rPr>
            </w:pPr>
          </w:p>
          <w:p w14:paraId="70A04B35" w14:textId="77777777" w:rsidR="00CF54DE" w:rsidRPr="00846DB7" w:rsidRDefault="00CF54DE" w:rsidP="00846DB7">
            <w:pPr>
              <w:pStyle w:val="Texte2"/>
              <w:spacing w:before="0" w:after="0" w:line="240" w:lineRule="auto"/>
              <w:ind w:left="599" w:right="17"/>
              <w:rPr>
                <w:sz w:val="12"/>
                <w:szCs w:val="12"/>
              </w:rPr>
            </w:pPr>
          </w:p>
          <w:p w14:paraId="75C7087D" w14:textId="67B0F519" w:rsidR="001C3B7C" w:rsidRDefault="001C3B7C" w:rsidP="00DA3EB7">
            <w:pPr>
              <w:pStyle w:val="Texte2"/>
              <w:numPr>
                <w:ilvl w:val="0"/>
                <w:numId w:val="21"/>
              </w:numPr>
              <w:spacing w:before="0" w:after="0" w:line="240" w:lineRule="auto"/>
              <w:ind w:left="599" w:right="17" w:hanging="293"/>
              <w:rPr>
                <w:sz w:val="20"/>
                <w:szCs w:val="20"/>
              </w:rPr>
            </w:pPr>
            <w:r w:rsidRPr="00A1586A">
              <w:rPr>
                <w:b/>
                <w:sz w:val="20"/>
                <w:szCs w:val="20"/>
              </w:rPr>
              <w:t>Volet Transformation numérique</w:t>
            </w:r>
            <w:r>
              <w:rPr>
                <w:sz w:val="20"/>
                <w:szCs w:val="20"/>
              </w:rPr>
              <w:t> :</w:t>
            </w:r>
          </w:p>
          <w:p w14:paraId="6F9D9D8A" w14:textId="77777777" w:rsidR="001C3B7C" w:rsidRDefault="001C3B7C" w:rsidP="001077B2">
            <w:pPr>
              <w:pStyle w:val="Texte2"/>
              <w:numPr>
                <w:ilvl w:val="0"/>
                <w:numId w:val="20"/>
              </w:numPr>
              <w:spacing w:before="0" w:after="0" w:line="240" w:lineRule="auto"/>
              <w:ind w:left="1169" w:right="17" w:hanging="296"/>
              <w:rPr>
                <w:sz w:val="20"/>
                <w:szCs w:val="20"/>
              </w:rPr>
            </w:pPr>
            <w:r>
              <w:rPr>
                <w:sz w:val="20"/>
                <w:szCs w:val="20"/>
              </w:rPr>
              <w:t>Accompagnement dans la planification et l’élaboration de diagnostics et de plans de transformation numériques, incluant les services liés à la recherche, développement et innovation (RDI).</w:t>
            </w:r>
          </w:p>
          <w:p w14:paraId="0CB1BA56" w14:textId="77777777" w:rsidR="001C3B7C" w:rsidRPr="00A1586A" w:rsidRDefault="001C3B7C" w:rsidP="00320558">
            <w:pPr>
              <w:pStyle w:val="Texte2"/>
              <w:spacing w:after="0" w:line="240" w:lineRule="auto"/>
              <w:ind w:left="885" w:right="17"/>
              <w:rPr>
                <w:sz w:val="6"/>
                <w:szCs w:val="6"/>
              </w:rPr>
            </w:pPr>
          </w:p>
          <w:p w14:paraId="7789E220" w14:textId="7253BD9A" w:rsidR="001C3B7C" w:rsidRDefault="001C3B7C" w:rsidP="001C3B7C">
            <w:pPr>
              <w:pStyle w:val="Texte2"/>
              <w:numPr>
                <w:ilvl w:val="0"/>
                <w:numId w:val="20"/>
              </w:numPr>
              <w:spacing w:before="0" w:after="0" w:line="240" w:lineRule="auto"/>
              <w:ind w:left="1169" w:right="17" w:hanging="284"/>
              <w:rPr>
                <w:sz w:val="20"/>
                <w:szCs w:val="20"/>
              </w:rPr>
            </w:pPr>
            <w:r>
              <w:rPr>
                <w:sz w:val="20"/>
                <w:szCs w:val="20"/>
              </w:rPr>
              <w:t>La mise en œuvre de la transformation numérique, dont la modernisation ou l’acquisition de matériel technologique et la formation.</w:t>
            </w:r>
          </w:p>
          <w:p w14:paraId="119DBB0E" w14:textId="77777777" w:rsidR="00CF54DE" w:rsidRPr="00CF54DE" w:rsidRDefault="00CF54DE" w:rsidP="00CF54DE">
            <w:pPr>
              <w:pStyle w:val="Paragraphedeliste"/>
              <w:rPr>
                <w:sz w:val="20"/>
                <w:szCs w:val="20"/>
              </w:rPr>
            </w:pPr>
          </w:p>
          <w:p w14:paraId="19462AD2" w14:textId="53FBA230" w:rsidR="00846DB7" w:rsidRPr="00846DB7" w:rsidRDefault="00846DB7" w:rsidP="00846DB7">
            <w:pPr>
              <w:ind w:left="720" w:hanging="360"/>
              <w:rPr>
                <w:sz w:val="20"/>
                <w:szCs w:val="20"/>
              </w:rPr>
            </w:pPr>
          </w:p>
        </w:tc>
      </w:tr>
      <w:tr w:rsidR="001C3B7C" w:rsidRPr="00A1586A" w14:paraId="19762FBC" w14:textId="77777777" w:rsidTr="001C3B7C">
        <w:tblPrEx>
          <w:jc w:val="left"/>
        </w:tblPrEx>
        <w:trPr>
          <w:trHeight w:val="397"/>
        </w:trPr>
        <w:tc>
          <w:tcPr>
            <w:tcW w:w="10632" w:type="dxa"/>
            <w:gridSpan w:val="5"/>
            <w:tcBorders>
              <w:top w:val="nil"/>
            </w:tcBorders>
          </w:tcPr>
          <w:p w14:paraId="02F5F249" w14:textId="77777777" w:rsidR="001C3B7C" w:rsidRDefault="001C3B7C" w:rsidP="001C3B7C">
            <w:pPr>
              <w:pStyle w:val="Texte2"/>
              <w:numPr>
                <w:ilvl w:val="0"/>
                <w:numId w:val="24"/>
              </w:numPr>
              <w:spacing w:before="0" w:after="0" w:line="240" w:lineRule="auto"/>
              <w:ind w:right="17"/>
              <w:rPr>
                <w:b/>
                <w:sz w:val="20"/>
                <w:szCs w:val="20"/>
              </w:rPr>
            </w:pPr>
            <w:r w:rsidRPr="00A1586A">
              <w:rPr>
                <w:b/>
                <w:sz w:val="20"/>
                <w:szCs w:val="20"/>
              </w:rPr>
              <w:t>Volet Efficacité énergétique :</w:t>
            </w:r>
          </w:p>
          <w:p w14:paraId="305C8CDF" w14:textId="77777777" w:rsidR="001C3B7C" w:rsidRPr="00A1586A" w:rsidRDefault="001C3B7C" w:rsidP="001C3B7C">
            <w:pPr>
              <w:pStyle w:val="Texte2"/>
              <w:numPr>
                <w:ilvl w:val="0"/>
                <w:numId w:val="22"/>
              </w:numPr>
              <w:spacing w:after="0" w:line="240" w:lineRule="auto"/>
              <w:ind w:left="1315" w:right="17" w:hanging="357"/>
              <w:rPr>
                <w:b/>
                <w:sz w:val="20"/>
                <w:szCs w:val="20"/>
              </w:rPr>
            </w:pPr>
            <w:r w:rsidRPr="00A1586A">
              <w:rPr>
                <w:sz w:val="20"/>
                <w:szCs w:val="20"/>
              </w:rPr>
              <w:t>L’élaboration de diagnostics de consommation énergétique (Plan de mesurage de consommation), acquisition de logiciels et d’instrumentation nécessaire à l’obtention des informations énergétiques pour fins d’analyse</w:t>
            </w:r>
            <w:r>
              <w:rPr>
                <w:sz w:val="20"/>
                <w:szCs w:val="20"/>
              </w:rPr>
              <w:t>.</w:t>
            </w:r>
          </w:p>
          <w:p w14:paraId="489160A0" w14:textId="77777777" w:rsidR="001C3B7C" w:rsidRDefault="001C3B7C" w:rsidP="001C3B7C">
            <w:pPr>
              <w:pStyle w:val="Liste2"/>
              <w:numPr>
                <w:ilvl w:val="0"/>
                <w:numId w:val="22"/>
              </w:numPr>
              <w:spacing w:before="120" w:after="0"/>
              <w:ind w:right="15"/>
              <w:rPr>
                <w:sz w:val="20"/>
                <w:szCs w:val="20"/>
              </w:rPr>
            </w:pPr>
            <w:r w:rsidRPr="00A1586A">
              <w:rPr>
                <w:sz w:val="20"/>
                <w:szCs w:val="20"/>
              </w:rPr>
              <w:t>L’accompagnement en recherche, développement et innovation (RDI) pour l’implantation de mesures et de technologies visant l’optimisation et la réduction de la consommation énergétique de l’entreprise, l’utilisation d’énergie propre, de carburants renouvelables ou d’hydrocarbures plus propres.</w:t>
            </w:r>
          </w:p>
          <w:p w14:paraId="5E9AE8DF" w14:textId="77777777" w:rsidR="00CF54DE" w:rsidRDefault="00CF54DE" w:rsidP="00CF54DE">
            <w:pPr>
              <w:pStyle w:val="Liste2"/>
              <w:numPr>
                <w:ilvl w:val="0"/>
                <w:numId w:val="0"/>
              </w:numPr>
              <w:spacing w:before="120" w:after="0"/>
              <w:ind w:left="1701" w:right="15" w:hanging="720"/>
              <w:rPr>
                <w:sz w:val="20"/>
                <w:szCs w:val="20"/>
              </w:rPr>
            </w:pPr>
          </w:p>
          <w:p w14:paraId="1A66060B" w14:textId="77777777" w:rsidR="00CF54DE" w:rsidRDefault="00CF54DE" w:rsidP="00CF54DE">
            <w:pPr>
              <w:pStyle w:val="Liste2"/>
              <w:numPr>
                <w:ilvl w:val="0"/>
                <w:numId w:val="0"/>
              </w:numPr>
              <w:spacing w:before="120" w:after="0"/>
              <w:ind w:left="1701" w:right="15" w:hanging="720"/>
              <w:rPr>
                <w:sz w:val="20"/>
                <w:szCs w:val="20"/>
              </w:rPr>
            </w:pPr>
          </w:p>
          <w:p w14:paraId="69952340" w14:textId="77E4AA4B" w:rsidR="00CF54DE" w:rsidRPr="00A1586A" w:rsidRDefault="00CF54DE" w:rsidP="00CF54DE">
            <w:pPr>
              <w:pStyle w:val="Liste2"/>
              <w:numPr>
                <w:ilvl w:val="0"/>
                <w:numId w:val="0"/>
              </w:numPr>
              <w:spacing w:before="120" w:after="0"/>
              <w:ind w:left="1701" w:right="15" w:hanging="720"/>
              <w:rPr>
                <w:sz w:val="20"/>
                <w:szCs w:val="20"/>
              </w:rPr>
            </w:pPr>
          </w:p>
        </w:tc>
      </w:tr>
    </w:tbl>
    <w:p w14:paraId="776F06DE" w14:textId="28610DF1" w:rsidR="001C3B7C" w:rsidRDefault="001C3B7C" w:rsidP="00507E5A">
      <w:pPr>
        <w:rPr>
          <w:rFonts w:ascii="Roboto Light" w:hAnsi="Roboto Light" w:cs="Arial"/>
          <w:color w:val="8A803C"/>
          <w:sz w:val="20"/>
          <w:szCs w:val="20"/>
        </w:rPr>
      </w:pPr>
    </w:p>
    <w:p w14:paraId="0145978A" w14:textId="77777777" w:rsidR="001C3B7C" w:rsidRPr="001C3B7C" w:rsidRDefault="001C3B7C" w:rsidP="001C3B7C">
      <w:pPr>
        <w:rPr>
          <w:rFonts w:ascii="Roboto Light" w:hAnsi="Roboto Light" w:cs="Arial"/>
          <w:sz w:val="20"/>
          <w:szCs w:val="20"/>
        </w:rPr>
      </w:pPr>
    </w:p>
    <w:p w14:paraId="72814D16" w14:textId="77777777" w:rsidR="001C3B7C" w:rsidRPr="001C3B7C" w:rsidRDefault="001C3B7C" w:rsidP="001C3B7C">
      <w:pPr>
        <w:rPr>
          <w:rFonts w:ascii="Roboto Light" w:hAnsi="Roboto Light" w:cs="Arial"/>
          <w:sz w:val="20"/>
          <w:szCs w:val="20"/>
        </w:rPr>
      </w:pPr>
    </w:p>
    <w:p w14:paraId="28F75FBF" w14:textId="77777777" w:rsidR="001C3B7C" w:rsidRPr="001C3B7C" w:rsidRDefault="001C3B7C" w:rsidP="001C3B7C">
      <w:pPr>
        <w:rPr>
          <w:rFonts w:ascii="Roboto Light" w:hAnsi="Roboto Light" w:cs="Arial"/>
          <w:sz w:val="20"/>
          <w:szCs w:val="20"/>
        </w:rPr>
      </w:pPr>
    </w:p>
    <w:p w14:paraId="4B87C51D" w14:textId="77777777" w:rsidR="001C3B7C" w:rsidRPr="001C3B7C" w:rsidRDefault="001C3B7C" w:rsidP="001C3B7C">
      <w:pPr>
        <w:rPr>
          <w:rFonts w:ascii="Roboto Light" w:hAnsi="Roboto Light" w:cs="Arial"/>
          <w:sz w:val="20"/>
          <w:szCs w:val="20"/>
        </w:rPr>
      </w:pPr>
    </w:p>
    <w:p w14:paraId="061B45A9" w14:textId="77777777" w:rsidR="001C3B7C" w:rsidRPr="001C3B7C" w:rsidRDefault="001C3B7C" w:rsidP="001C3B7C">
      <w:pPr>
        <w:rPr>
          <w:rFonts w:ascii="Roboto Light" w:hAnsi="Roboto Light" w:cs="Arial"/>
          <w:sz w:val="20"/>
          <w:szCs w:val="20"/>
        </w:rPr>
      </w:pPr>
    </w:p>
    <w:p w14:paraId="2E609CB8" w14:textId="5F4C0536" w:rsidR="001C3B7C" w:rsidRDefault="001C3B7C" w:rsidP="001C3B7C">
      <w:pPr>
        <w:rPr>
          <w:rFonts w:ascii="Roboto Light" w:hAnsi="Roboto Light" w:cs="Arial"/>
          <w:sz w:val="20"/>
          <w:szCs w:val="20"/>
        </w:rPr>
      </w:pPr>
    </w:p>
    <w:p w14:paraId="0270D7E4" w14:textId="6BFD20E1" w:rsidR="001C3B7C" w:rsidRDefault="001C3B7C" w:rsidP="001C3B7C">
      <w:pPr>
        <w:rPr>
          <w:rFonts w:ascii="Roboto Light" w:hAnsi="Roboto Light" w:cs="Arial"/>
          <w:sz w:val="20"/>
          <w:szCs w:val="20"/>
        </w:rPr>
      </w:pPr>
    </w:p>
    <w:p w14:paraId="6B257E34" w14:textId="77777777" w:rsidR="00301A00" w:rsidRPr="001C3B7C" w:rsidRDefault="00301A00" w:rsidP="001C3B7C">
      <w:pPr>
        <w:rPr>
          <w:rFonts w:ascii="Roboto Light" w:hAnsi="Roboto Light" w:cs="Arial"/>
          <w:sz w:val="20"/>
          <w:szCs w:val="20"/>
        </w:rPr>
        <w:sectPr w:rsidR="00301A00" w:rsidRPr="001C3B7C" w:rsidSect="001C3B7C">
          <w:headerReference w:type="default" r:id="rId8"/>
          <w:footerReference w:type="default" r:id="rId9"/>
          <w:headerReference w:type="first" r:id="rId10"/>
          <w:footerReference w:type="first" r:id="rId11"/>
          <w:pgSz w:w="12240" w:h="20160" w:code="5"/>
          <w:pgMar w:top="510" w:right="1797" w:bottom="510" w:left="1797" w:header="709" w:footer="709" w:gutter="0"/>
          <w:cols w:space="708"/>
          <w:docGrid w:linePitch="360"/>
        </w:sectPr>
      </w:pPr>
    </w:p>
    <w:tbl>
      <w:tblPr>
        <w:tblStyle w:val="Grilledutableau"/>
        <w:tblW w:w="10863" w:type="dxa"/>
        <w:jc w:val="center"/>
        <w:tblLook w:val="04A0" w:firstRow="1" w:lastRow="0" w:firstColumn="1" w:lastColumn="0" w:noHBand="0" w:noVBand="1"/>
      </w:tblPr>
      <w:tblGrid>
        <w:gridCol w:w="10863"/>
      </w:tblGrid>
      <w:tr w:rsidR="00780E4E" w:rsidRPr="00EB03B8" w14:paraId="50440E75" w14:textId="77777777" w:rsidTr="00A1586A">
        <w:trPr>
          <w:trHeight w:val="454"/>
          <w:jc w:val="center"/>
        </w:trPr>
        <w:tc>
          <w:tcPr>
            <w:tcW w:w="10863" w:type="dxa"/>
            <w:shd w:val="clear" w:color="auto" w:fill="004F51"/>
            <w:vAlign w:val="center"/>
          </w:tcPr>
          <w:p w14:paraId="0D960B81" w14:textId="7047549E" w:rsidR="00780E4E" w:rsidRPr="00C24600" w:rsidRDefault="00EE53D0" w:rsidP="008E12BB">
            <w:pPr>
              <w:jc w:val="center"/>
              <w:rPr>
                <w:rFonts w:cs="Arial"/>
                <w:b/>
                <w:color w:val="FFFFFF" w:themeColor="background1"/>
                <w:sz w:val="24"/>
              </w:rPr>
            </w:pPr>
            <w:r w:rsidRPr="00C24600">
              <w:rPr>
                <w:rFonts w:cs="Arial"/>
                <w:b/>
                <w:color w:val="FFFFFF" w:themeColor="background1"/>
                <w:sz w:val="24"/>
              </w:rPr>
              <w:lastRenderedPageBreak/>
              <w:t>DESCRIPTION DU PROJET</w:t>
            </w:r>
          </w:p>
        </w:tc>
      </w:tr>
      <w:tr w:rsidR="00301A00" w:rsidRPr="00EB03B8" w14:paraId="0B141A34" w14:textId="77777777" w:rsidTr="00A1586A">
        <w:trPr>
          <w:trHeight w:val="80"/>
          <w:jc w:val="center"/>
        </w:trPr>
        <w:tc>
          <w:tcPr>
            <w:tcW w:w="10863" w:type="dxa"/>
            <w:tcBorders>
              <w:top w:val="nil"/>
              <w:bottom w:val="single" w:sz="4" w:space="0" w:color="auto"/>
            </w:tcBorders>
            <w:shd w:val="clear" w:color="auto" w:fill="auto"/>
          </w:tcPr>
          <w:p w14:paraId="6E49A356" w14:textId="5E84B411" w:rsidR="00301A00" w:rsidRPr="00CF54DE" w:rsidRDefault="004179FE" w:rsidP="0070554D">
            <w:pPr>
              <w:jc w:val="left"/>
              <w:rPr>
                <w:rFonts w:cs="Arial"/>
                <w:b/>
                <w:color w:val="000000" w:themeColor="text1"/>
                <w:sz w:val="20"/>
                <w:szCs w:val="20"/>
              </w:rPr>
            </w:pPr>
            <w:r w:rsidRPr="00CF54DE">
              <w:rPr>
                <w:rFonts w:cs="Arial"/>
                <w:b/>
                <w:color w:val="000000" w:themeColor="text1"/>
                <w:sz w:val="20"/>
                <w:szCs w:val="20"/>
              </w:rPr>
              <w:t>Décrivez l’entreprise :</w:t>
            </w:r>
          </w:p>
          <w:p w14:paraId="5BA78D05" w14:textId="77777777" w:rsidR="004179FE" w:rsidRPr="00CF54DE" w:rsidRDefault="004179FE" w:rsidP="0070554D">
            <w:pPr>
              <w:jc w:val="left"/>
              <w:rPr>
                <w:rFonts w:cs="Arial"/>
                <w:b/>
                <w:color w:val="000000" w:themeColor="text1"/>
                <w:sz w:val="20"/>
                <w:szCs w:val="20"/>
              </w:rPr>
            </w:pPr>
          </w:p>
          <w:p w14:paraId="54F9B495" w14:textId="77777777" w:rsidR="004179FE" w:rsidRPr="00CF54DE" w:rsidRDefault="004179FE" w:rsidP="0070554D">
            <w:pPr>
              <w:jc w:val="left"/>
              <w:rPr>
                <w:rFonts w:cs="Arial"/>
                <w:b/>
                <w:color w:val="000000" w:themeColor="text1"/>
                <w:sz w:val="20"/>
                <w:szCs w:val="20"/>
              </w:rPr>
            </w:pPr>
          </w:p>
          <w:p w14:paraId="3F0A007E" w14:textId="77777777" w:rsidR="004179FE" w:rsidRPr="00CF54DE" w:rsidRDefault="004179FE" w:rsidP="0070554D">
            <w:pPr>
              <w:jc w:val="left"/>
              <w:rPr>
                <w:rFonts w:cs="Arial"/>
                <w:b/>
                <w:color w:val="000000" w:themeColor="text1"/>
                <w:sz w:val="20"/>
                <w:szCs w:val="20"/>
              </w:rPr>
            </w:pPr>
          </w:p>
          <w:p w14:paraId="5BACDD04" w14:textId="77777777" w:rsidR="004179FE" w:rsidRPr="00CF54DE" w:rsidRDefault="004179FE" w:rsidP="0070554D">
            <w:pPr>
              <w:jc w:val="left"/>
              <w:rPr>
                <w:rFonts w:cs="Arial"/>
                <w:b/>
                <w:color w:val="000000" w:themeColor="text1"/>
                <w:sz w:val="20"/>
                <w:szCs w:val="20"/>
              </w:rPr>
            </w:pPr>
          </w:p>
          <w:p w14:paraId="1695C786" w14:textId="737B4903" w:rsidR="004179FE" w:rsidRPr="00CF54DE" w:rsidRDefault="004179FE" w:rsidP="0070554D">
            <w:pPr>
              <w:jc w:val="left"/>
              <w:rPr>
                <w:rFonts w:cs="Arial"/>
                <w:b/>
                <w:color w:val="000000" w:themeColor="text1"/>
                <w:sz w:val="20"/>
                <w:szCs w:val="20"/>
              </w:rPr>
            </w:pPr>
          </w:p>
        </w:tc>
      </w:tr>
      <w:tr w:rsidR="00CF54DE" w:rsidRPr="00EB03B8" w14:paraId="725F337F" w14:textId="77777777" w:rsidTr="00A1586A">
        <w:trPr>
          <w:trHeight w:val="794"/>
          <w:jc w:val="center"/>
        </w:trPr>
        <w:tc>
          <w:tcPr>
            <w:tcW w:w="10863" w:type="dxa"/>
            <w:tcBorders>
              <w:top w:val="nil"/>
              <w:bottom w:val="single" w:sz="4" w:space="0" w:color="auto"/>
            </w:tcBorders>
            <w:shd w:val="clear" w:color="auto" w:fill="auto"/>
          </w:tcPr>
          <w:p w14:paraId="3267A7C3" w14:textId="77777777" w:rsidR="00CF54DE" w:rsidRPr="00CF54DE" w:rsidRDefault="00CF54DE" w:rsidP="00CF54DE">
            <w:pPr>
              <w:rPr>
                <w:rFonts w:cs="Arial"/>
                <w:b/>
                <w:color w:val="000000" w:themeColor="text1"/>
                <w:sz w:val="20"/>
                <w:szCs w:val="20"/>
              </w:rPr>
            </w:pPr>
            <w:r w:rsidRPr="00CF54DE">
              <w:rPr>
                <w:rFonts w:cs="Arial"/>
                <w:b/>
                <w:color w:val="000000" w:themeColor="text1"/>
                <w:sz w:val="20"/>
                <w:szCs w:val="20"/>
              </w:rPr>
              <w:t>Expliquez sommairement l’objectif du projet (étude, mise en place d’un nouveau procédé technologique, évaluation d’entreprise, etc.) :</w:t>
            </w:r>
          </w:p>
          <w:p w14:paraId="5ADF9906" w14:textId="77777777" w:rsidR="00CF54DE" w:rsidRPr="00CF54DE" w:rsidRDefault="00CF54DE" w:rsidP="00C24600">
            <w:pPr>
              <w:rPr>
                <w:rFonts w:cs="Arial"/>
                <w:b/>
                <w:color w:val="000000" w:themeColor="text1"/>
                <w:sz w:val="20"/>
                <w:szCs w:val="20"/>
              </w:rPr>
            </w:pPr>
          </w:p>
          <w:p w14:paraId="0F2D05B0" w14:textId="1D123535" w:rsidR="00CF54DE" w:rsidRPr="00CF54DE" w:rsidRDefault="00CF54DE" w:rsidP="00C24600">
            <w:pPr>
              <w:rPr>
                <w:rFonts w:cs="Arial"/>
                <w:b/>
                <w:color w:val="000000" w:themeColor="text1"/>
                <w:sz w:val="20"/>
                <w:szCs w:val="20"/>
              </w:rPr>
            </w:pPr>
          </w:p>
          <w:p w14:paraId="5E9004E6" w14:textId="77777777" w:rsidR="00CF54DE" w:rsidRPr="00CF54DE" w:rsidRDefault="00CF54DE" w:rsidP="00C24600">
            <w:pPr>
              <w:rPr>
                <w:rFonts w:cs="Arial"/>
                <w:b/>
                <w:color w:val="000000" w:themeColor="text1"/>
                <w:sz w:val="20"/>
                <w:szCs w:val="20"/>
              </w:rPr>
            </w:pPr>
          </w:p>
          <w:p w14:paraId="2932D0C6" w14:textId="77777777" w:rsidR="00CF54DE" w:rsidRPr="00CF54DE" w:rsidRDefault="00CF54DE" w:rsidP="00C24600">
            <w:pPr>
              <w:rPr>
                <w:rFonts w:cs="Arial"/>
                <w:b/>
                <w:color w:val="000000" w:themeColor="text1"/>
                <w:sz w:val="20"/>
                <w:szCs w:val="20"/>
              </w:rPr>
            </w:pPr>
          </w:p>
          <w:p w14:paraId="41A858B0" w14:textId="54302287" w:rsidR="00CF54DE" w:rsidRPr="00CF54DE" w:rsidRDefault="00CF54DE" w:rsidP="00C24600">
            <w:pPr>
              <w:rPr>
                <w:rFonts w:cs="Arial"/>
                <w:b/>
                <w:color w:val="000000" w:themeColor="text1"/>
                <w:sz w:val="20"/>
                <w:szCs w:val="20"/>
              </w:rPr>
            </w:pPr>
          </w:p>
        </w:tc>
      </w:tr>
      <w:tr w:rsidR="004179FE" w:rsidRPr="00EB03B8" w14:paraId="70F5D817" w14:textId="77777777" w:rsidTr="00A1586A">
        <w:trPr>
          <w:trHeight w:val="794"/>
          <w:jc w:val="center"/>
        </w:trPr>
        <w:tc>
          <w:tcPr>
            <w:tcW w:w="10863" w:type="dxa"/>
            <w:tcBorders>
              <w:top w:val="nil"/>
              <w:bottom w:val="single" w:sz="4" w:space="0" w:color="auto"/>
            </w:tcBorders>
            <w:shd w:val="clear" w:color="auto" w:fill="auto"/>
          </w:tcPr>
          <w:p w14:paraId="0431A818" w14:textId="77777777" w:rsidR="00CF54DE" w:rsidRPr="00CF54DE" w:rsidRDefault="00CF54DE" w:rsidP="00CF54DE">
            <w:pPr>
              <w:rPr>
                <w:rFonts w:cs="Arial"/>
                <w:b/>
                <w:color w:val="000000" w:themeColor="text1"/>
                <w:sz w:val="20"/>
                <w:szCs w:val="20"/>
              </w:rPr>
            </w:pPr>
            <w:r w:rsidRPr="00CF54DE">
              <w:rPr>
                <w:rFonts w:cs="Arial"/>
                <w:b/>
                <w:color w:val="000000" w:themeColor="text1"/>
                <w:sz w:val="20"/>
                <w:szCs w:val="20"/>
              </w:rPr>
              <w:t>Décrivez le caractère innovant et structurant du projet :</w:t>
            </w:r>
          </w:p>
          <w:p w14:paraId="5332365F" w14:textId="27D5E7F3" w:rsidR="004179FE" w:rsidRPr="00CF54DE" w:rsidRDefault="004179FE" w:rsidP="00C24600">
            <w:pPr>
              <w:rPr>
                <w:rFonts w:cs="Arial"/>
                <w:b/>
                <w:color w:val="000000" w:themeColor="text1"/>
                <w:sz w:val="20"/>
                <w:szCs w:val="20"/>
              </w:rPr>
            </w:pPr>
          </w:p>
          <w:p w14:paraId="27999134" w14:textId="77777777" w:rsidR="00CF54DE" w:rsidRPr="00CF54DE" w:rsidRDefault="00CF54DE" w:rsidP="00C24600">
            <w:pPr>
              <w:rPr>
                <w:rFonts w:cs="Arial"/>
                <w:b/>
                <w:color w:val="000000" w:themeColor="text1"/>
                <w:sz w:val="20"/>
                <w:szCs w:val="20"/>
              </w:rPr>
            </w:pPr>
          </w:p>
          <w:p w14:paraId="28BFE32F" w14:textId="77777777" w:rsidR="00CF54DE" w:rsidRPr="00CF54DE" w:rsidRDefault="00CF54DE" w:rsidP="00C24600">
            <w:pPr>
              <w:rPr>
                <w:rFonts w:cs="Arial"/>
                <w:b/>
                <w:color w:val="000000" w:themeColor="text1"/>
                <w:sz w:val="20"/>
                <w:szCs w:val="20"/>
              </w:rPr>
            </w:pPr>
          </w:p>
          <w:p w14:paraId="6A655E7B" w14:textId="77777777" w:rsidR="00CF54DE" w:rsidRPr="00CF54DE" w:rsidRDefault="00CF54DE" w:rsidP="00C24600">
            <w:pPr>
              <w:rPr>
                <w:rFonts w:cs="Arial"/>
                <w:b/>
                <w:color w:val="000000" w:themeColor="text1"/>
                <w:sz w:val="20"/>
                <w:szCs w:val="20"/>
              </w:rPr>
            </w:pPr>
          </w:p>
          <w:p w14:paraId="1FBFD319" w14:textId="77777777" w:rsidR="00CF54DE" w:rsidRPr="00CF54DE" w:rsidRDefault="00CF54DE" w:rsidP="00C24600">
            <w:pPr>
              <w:rPr>
                <w:rFonts w:cs="Arial"/>
                <w:b/>
                <w:color w:val="000000" w:themeColor="text1"/>
                <w:sz w:val="20"/>
                <w:szCs w:val="20"/>
              </w:rPr>
            </w:pPr>
          </w:p>
          <w:p w14:paraId="389616CF" w14:textId="4DE6866D" w:rsidR="00CF54DE" w:rsidRPr="00CF54DE" w:rsidRDefault="00CF54DE" w:rsidP="00C24600">
            <w:pPr>
              <w:rPr>
                <w:rFonts w:cs="Arial"/>
                <w:b/>
                <w:color w:val="000000" w:themeColor="text1"/>
                <w:sz w:val="20"/>
                <w:szCs w:val="20"/>
              </w:rPr>
            </w:pPr>
          </w:p>
        </w:tc>
      </w:tr>
      <w:tr w:rsidR="00BF54B6" w:rsidRPr="00EB03B8" w14:paraId="0204CBDB" w14:textId="77777777" w:rsidTr="00A1586A">
        <w:trPr>
          <w:trHeight w:val="794"/>
          <w:jc w:val="center"/>
        </w:trPr>
        <w:tc>
          <w:tcPr>
            <w:tcW w:w="10863" w:type="dxa"/>
            <w:tcBorders>
              <w:top w:val="nil"/>
              <w:bottom w:val="single" w:sz="4" w:space="0" w:color="auto"/>
            </w:tcBorders>
            <w:shd w:val="clear" w:color="auto" w:fill="auto"/>
          </w:tcPr>
          <w:p w14:paraId="64B31B8D" w14:textId="7D0BBC5F" w:rsidR="00BF54B6" w:rsidRPr="00CF54DE" w:rsidRDefault="00BF54B6" w:rsidP="00C24600">
            <w:pPr>
              <w:rPr>
                <w:rFonts w:cs="Arial"/>
                <w:b/>
                <w:color w:val="000000" w:themeColor="text1"/>
                <w:sz w:val="20"/>
                <w:szCs w:val="20"/>
              </w:rPr>
            </w:pPr>
            <w:r w:rsidRPr="00CF54DE">
              <w:rPr>
                <w:rFonts w:cs="Arial"/>
                <w:b/>
                <w:color w:val="000000" w:themeColor="text1"/>
                <w:sz w:val="20"/>
                <w:szCs w:val="20"/>
              </w:rPr>
              <w:t>Quel</w:t>
            </w:r>
            <w:r w:rsidR="00940770" w:rsidRPr="00CF54DE">
              <w:rPr>
                <w:rFonts w:cs="Arial"/>
                <w:b/>
                <w:color w:val="000000" w:themeColor="text1"/>
                <w:sz w:val="20"/>
                <w:szCs w:val="20"/>
              </w:rPr>
              <w:t xml:space="preserve">les </w:t>
            </w:r>
            <w:r w:rsidRPr="00CF54DE">
              <w:rPr>
                <w:rFonts w:cs="Arial"/>
                <w:b/>
                <w:color w:val="000000" w:themeColor="text1"/>
                <w:sz w:val="20"/>
                <w:szCs w:val="20"/>
              </w:rPr>
              <w:t>seront les retombées positives pour l’entreprise</w:t>
            </w:r>
            <w:r w:rsidR="00F9639B" w:rsidRPr="00CF54DE">
              <w:rPr>
                <w:rFonts w:cs="Arial"/>
                <w:b/>
                <w:color w:val="000000" w:themeColor="text1"/>
                <w:sz w:val="20"/>
                <w:szCs w:val="20"/>
              </w:rPr>
              <w:t> (augmentation des ventes, meilleur contrôle des dépenses, etc.) :</w:t>
            </w:r>
          </w:p>
          <w:p w14:paraId="76B9459F" w14:textId="55A9794C" w:rsidR="00F9639B" w:rsidRPr="00CF54DE" w:rsidRDefault="00F9639B" w:rsidP="00C24600">
            <w:pPr>
              <w:rPr>
                <w:rFonts w:cs="Arial"/>
                <w:b/>
                <w:color w:val="000000" w:themeColor="text1"/>
                <w:sz w:val="20"/>
                <w:szCs w:val="20"/>
              </w:rPr>
            </w:pPr>
          </w:p>
          <w:p w14:paraId="619F33CC" w14:textId="77777777" w:rsidR="00CF54DE" w:rsidRPr="00CF54DE" w:rsidRDefault="00CF54DE" w:rsidP="00C24600">
            <w:pPr>
              <w:rPr>
                <w:rFonts w:cs="Arial"/>
                <w:b/>
                <w:color w:val="000000" w:themeColor="text1"/>
                <w:sz w:val="20"/>
                <w:szCs w:val="20"/>
              </w:rPr>
            </w:pPr>
          </w:p>
          <w:p w14:paraId="3A06294F" w14:textId="77777777" w:rsidR="00F9639B" w:rsidRPr="00CF54DE" w:rsidRDefault="00F9639B" w:rsidP="00C24600">
            <w:pPr>
              <w:rPr>
                <w:rFonts w:cs="Arial"/>
                <w:b/>
                <w:color w:val="000000" w:themeColor="text1"/>
                <w:sz w:val="20"/>
                <w:szCs w:val="20"/>
              </w:rPr>
            </w:pPr>
          </w:p>
          <w:p w14:paraId="74948D7C" w14:textId="5AB0D078" w:rsidR="00F9639B" w:rsidRPr="00CF54DE" w:rsidRDefault="00F9639B" w:rsidP="00C24600">
            <w:pPr>
              <w:rPr>
                <w:rFonts w:cs="Arial"/>
                <w:b/>
                <w:color w:val="000000" w:themeColor="text1"/>
                <w:sz w:val="20"/>
                <w:szCs w:val="20"/>
              </w:rPr>
            </w:pPr>
          </w:p>
        </w:tc>
      </w:tr>
      <w:tr w:rsidR="00EE6308" w:rsidRPr="00EB03B8" w14:paraId="5640F5AE" w14:textId="77777777" w:rsidTr="00A1586A">
        <w:trPr>
          <w:trHeight w:val="794"/>
          <w:jc w:val="center"/>
        </w:trPr>
        <w:tc>
          <w:tcPr>
            <w:tcW w:w="10863" w:type="dxa"/>
            <w:tcBorders>
              <w:top w:val="nil"/>
              <w:bottom w:val="single" w:sz="4" w:space="0" w:color="auto"/>
            </w:tcBorders>
            <w:shd w:val="clear" w:color="auto" w:fill="auto"/>
          </w:tcPr>
          <w:p w14:paraId="30A22D96" w14:textId="213BD903" w:rsidR="00EE6308" w:rsidRPr="00CF54DE" w:rsidRDefault="00EE6308" w:rsidP="00C24600">
            <w:pPr>
              <w:rPr>
                <w:rFonts w:cs="Arial"/>
                <w:b/>
                <w:color w:val="000000" w:themeColor="text1"/>
                <w:sz w:val="20"/>
                <w:szCs w:val="20"/>
              </w:rPr>
            </w:pPr>
            <w:r w:rsidRPr="00CF54DE">
              <w:rPr>
                <w:rFonts w:cs="Arial"/>
                <w:b/>
                <w:color w:val="000000" w:themeColor="text1"/>
                <w:sz w:val="20"/>
                <w:szCs w:val="20"/>
              </w:rPr>
              <w:t>Que</w:t>
            </w:r>
            <w:r w:rsidR="00940770" w:rsidRPr="00CF54DE">
              <w:rPr>
                <w:rFonts w:cs="Arial"/>
                <w:b/>
                <w:color w:val="000000" w:themeColor="text1"/>
                <w:sz w:val="20"/>
                <w:szCs w:val="20"/>
              </w:rPr>
              <w:t xml:space="preserve">lles </w:t>
            </w:r>
            <w:r w:rsidRPr="00CF54DE">
              <w:rPr>
                <w:rFonts w:cs="Arial"/>
                <w:b/>
                <w:color w:val="000000" w:themeColor="text1"/>
                <w:sz w:val="20"/>
                <w:szCs w:val="20"/>
              </w:rPr>
              <w:t>seront les retombées économiques générées sur le territoire de la MRC de Sept-Rivières (contrats, sous-traitance, nombre d’emplois, masse salariale, actifs, croissance) :</w:t>
            </w:r>
          </w:p>
          <w:p w14:paraId="32D2E91B" w14:textId="77777777" w:rsidR="00EE6308" w:rsidRPr="00CF54DE" w:rsidRDefault="00EE6308" w:rsidP="00C24600">
            <w:pPr>
              <w:rPr>
                <w:rFonts w:cs="Arial"/>
                <w:b/>
                <w:color w:val="000000" w:themeColor="text1"/>
                <w:sz w:val="20"/>
                <w:szCs w:val="20"/>
              </w:rPr>
            </w:pPr>
          </w:p>
          <w:p w14:paraId="54A8E5B9" w14:textId="77777777" w:rsidR="00EE6308" w:rsidRPr="00CF54DE" w:rsidRDefault="00EE6308" w:rsidP="00C24600">
            <w:pPr>
              <w:rPr>
                <w:rFonts w:cs="Arial"/>
                <w:b/>
                <w:color w:val="000000" w:themeColor="text1"/>
                <w:sz w:val="20"/>
                <w:szCs w:val="20"/>
              </w:rPr>
            </w:pPr>
          </w:p>
          <w:p w14:paraId="069ACBE2" w14:textId="77777777" w:rsidR="00846DB7" w:rsidRPr="00CF54DE" w:rsidRDefault="00846DB7" w:rsidP="00C24600">
            <w:pPr>
              <w:rPr>
                <w:rFonts w:cs="Arial"/>
                <w:b/>
                <w:color w:val="000000" w:themeColor="text1"/>
                <w:sz w:val="20"/>
                <w:szCs w:val="20"/>
              </w:rPr>
            </w:pPr>
          </w:p>
          <w:p w14:paraId="7D418965" w14:textId="6E81DA26" w:rsidR="00846DB7" w:rsidRPr="00CF54DE" w:rsidRDefault="00846DB7" w:rsidP="00C24600">
            <w:pPr>
              <w:rPr>
                <w:rFonts w:cs="Arial"/>
                <w:b/>
                <w:color w:val="000000" w:themeColor="text1"/>
                <w:sz w:val="20"/>
                <w:szCs w:val="20"/>
              </w:rPr>
            </w:pPr>
          </w:p>
        </w:tc>
      </w:tr>
      <w:tr w:rsidR="00A1586A" w:rsidRPr="00EB03B8" w14:paraId="2BF24DAA" w14:textId="77777777" w:rsidTr="00A1586A">
        <w:trPr>
          <w:trHeight w:val="794"/>
          <w:jc w:val="center"/>
        </w:trPr>
        <w:tc>
          <w:tcPr>
            <w:tcW w:w="10863" w:type="dxa"/>
            <w:tcBorders>
              <w:top w:val="nil"/>
              <w:bottom w:val="single" w:sz="4" w:space="0" w:color="auto"/>
            </w:tcBorders>
            <w:shd w:val="clear" w:color="auto" w:fill="auto"/>
          </w:tcPr>
          <w:p w14:paraId="0DE52CBF" w14:textId="2F8B7D9D" w:rsidR="00846DB7" w:rsidRPr="00CF54DE" w:rsidRDefault="00A1586A" w:rsidP="00C24600">
            <w:pPr>
              <w:rPr>
                <w:rFonts w:cs="Arial"/>
                <w:b/>
                <w:color w:val="000000" w:themeColor="text1"/>
                <w:sz w:val="20"/>
                <w:szCs w:val="20"/>
              </w:rPr>
            </w:pPr>
            <w:r w:rsidRPr="00CF54DE">
              <w:rPr>
                <w:rFonts w:cs="Arial"/>
                <w:b/>
                <w:color w:val="000000" w:themeColor="text1"/>
                <w:sz w:val="20"/>
                <w:szCs w:val="20"/>
              </w:rPr>
              <w:t>Quelle sera la firme et/ou experts qui vous accompagnera dans votre projet :</w:t>
            </w:r>
          </w:p>
          <w:p w14:paraId="1C9C8E5F" w14:textId="3392F51F" w:rsidR="00A1586A" w:rsidRPr="00CF54DE" w:rsidRDefault="00A1586A" w:rsidP="00846DB7">
            <w:pPr>
              <w:jc w:val="center"/>
              <w:rPr>
                <w:rFonts w:cs="Arial"/>
                <w:sz w:val="20"/>
                <w:szCs w:val="20"/>
              </w:rPr>
            </w:pPr>
          </w:p>
          <w:p w14:paraId="27D28233" w14:textId="77777777" w:rsidR="00CF54DE" w:rsidRPr="00CF54DE" w:rsidRDefault="00CF54DE" w:rsidP="00846DB7">
            <w:pPr>
              <w:jc w:val="center"/>
              <w:rPr>
                <w:rFonts w:cs="Arial"/>
                <w:sz w:val="20"/>
                <w:szCs w:val="20"/>
              </w:rPr>
            </w:pPr>
          </w:p>
          <w:p w14:paraId="72733E5A" w14:textId="77777777" w:rsidR="00846DB7" w:rsidRPr="00CF54DE" w:rsidRDefault="00846DB7" w:rsidP="00846DB7">
            <w:pPr>
              <w:jc w:val="center"/>
              <w:rPr>
                <w:rFonts w:cs="Arial"/>
                <w:sz w:val="20"/>
                <w:szCs w:val="20"/>
              </w:rPr>
            </w:pPr>
          </w:p>
          <w:p w14:paraId="155EBE7D" w14:textId="3D0E8E3B" w:rsidR="00846DB7" w:rsidRPr="00CF54DE" w:rsidRDefault="00846DB7" w:rsidP="00846DB7">
            <w:pPr>
              <w:jc w:val="center"/>
              <w:rPr>
                <w:rFonts w:cs="Arial"/>
                <w:sz w:val="20"/>
                <w:szCs w:val="20"/>
              </w:rPr>
            </w:pPr>
          </w:p>
        </w:tc>
      </w:tr>
      <w:tr w:rsidR="00A1586A" w:rsidRPr="00EB03B8" w14:paraId="02F5A1B5" w14:textId="77777777" w:rsidTr="00A1586A">
        <w:trPr>
          <w:trHeight w:val="794"/>
          <w:jc w:val="center"/>
        </w:trPr>
        <w:tc>
          <w:tcPr>
            <w:tcW w:w="10863" w:type="dxa"/>
            <w:tcBorders>
              <w:top w:val="nil"/>
              <w:bottom w:val="single" w:sz="4" w:space="0" w:color="auto"/>
            </w:tcBorders>
            <w:shd w:val="clear" w:color="auto" w:fill="auto"/>
          </w:tcPr>
          <w:p w14:paraId="200BE24F" w14:textId="4A2C097E" w:rsidR="00846DB7" w:rsidRPr="00CF54DE" w:rsidRDefault="00A1586A" w:rsidP="00C24600">
            <w:pPr>
              <w:rPr>
                <w:rFonts w:cs="Arial"/>
                <w:b/>
                <w:color w:val="000000" w:themeColor="text1"/>
                <w:sz w:val="20"/>
                <w:szCs w:val="20"/>
              </w:rPr>
            </w:pPr>
            <w:r w:rsidRPr="00CF54DE">
              <w:rPr>
                <w:rFonts w:cs="Arial"/>
                <w:b/>
                <w:color w:val="000000" w:themeColor="text1"/>
                <w:sz w:val="20"/>
                <w:szCs w:val="20"/>
              </w:rPr>
              <w:t>Quelles sont les obligations réglementaires environnementales pour votre projet :</w:t>
            </w:r>
          </w:p>
          <w:p w14:paraId="1674F7EC" w14:textId="2057E7B6" w:rsidR="00846DB7" w:rsidRPr="00CF54DE" w:rsidRDefault="00846DB7" w:rsidP="00846DB7">
            <w:pPr>
              <w:rPr>
                <w:rFonts w:cs="Arial"/>
                <w:sz w:val="20"/>
                <w:szCs w:val="20"/>
              </w:rPr>
            </w:pPr>
          </w:p>
          <w:p w14:paraId="0D808135" w14:textId="77777777" w:rsidR="00A1586A" w:rsidRPr="00CF54DE" w:rsidRDefault="00846DB7" w:rsidP="00846DB7">
            <w:pPr>
              <w:tabs>
                <w:tab w:val="left" w:pos="2790"/>
              </w:tabs>
              <w:rPr>
                <w:rFonts w:cs="Arial"/>
                <w:sz w:val="20"/>
                <w:szCs w:val="20"/>
              </w:rPr>
            </w:pPr>
            <w:r w:rsidRPr="00CF54DE">
              <w:rPr>
                <w:rFonts w:cs="Arial"/>
                <w:sz w:val="20"/>
                <w:szCs w:val="20"/>
              </w:rPr>
              <w:tab/>
            </w:r>
          </w:p>
          <w:p w14:paraId="6760F5D3" w14:textId="22576312" w:rsidR="00846DB7" w:rsidRPr="00CF54DE" w:rsidRDefault="00846DB7" w:rsidP="00846DB7">
            <w:pPr>
              <w:tabs>
                <w:tab w:val="left" w:pos="2790"/>
              </w:tabs>
              <w:rPr>
                <w:rFonts w:cs="Arial"/>
                <w:sz w:val="20"/>
                <w:szCs w:val="20"/>
              </w:rPr>
            </w:pPr>
          </w:p>
        </w:tc>
      </w:tr>
      <w:tr w:rsidR="009F5139" w:rsidRPr="00EB03B8" w14:paraId="2940FCE9" w14:textId="77777777" w:rsidTr="009F5139">
        <w:trPr>
          <w:trHeight w:val="823"/>
          <w:jc w:val="center"/>
        </w:trPr>
        <w:tc>
          <w:tcPr>
            <w:tcW w:w="10863" w:type="dxa"/>
            <w:tcBorders>
              <w:top w:val="nil"/>
              <w:bottom w:val="single" w:sz="4" w:space="0" w:color="auto"/>
            </w:tcBorders>
            <w:shd w:val="clear" w:color="auto" w:fill="auto"/>
          </w:tcPr>
          <w:p w14:paraId="09E4364F" w14:textId="77777777" w:rsidR="009F5139" w:rsidRPr="00CF54DE" w:rsidRDefault="009F5139" w:rsidP="001C3B7C">
            <w:pPr>
              <w:spacing w:after="120"/>
              <w:rPr>
                <w:rFonts w:cs="Arial"/>
                <w:b/>
                <w:color w:val="000000" w:themeColor="text1"/>
                <w:sz w:val="20"/>
                <w:szCs w:val="20"/>
              </w:rPr>
            </w:pPr>
            <w:r w:rsidRPr="00CF54DE">
              <w:rPr>
                <w:rFonts w:cs="Arial"/>
                <w:b/>
                <w:color w:val="000000" w:themeColor="text1"/>
                <w:sz w:val="20"/>
                <w:szCs w:val="20"/>
              </w:rPr>
              <w:t>Est-ce que l’entreprise/organisme est inscrit au RENA :</w:t>
            </w:r>
          </w:p>
          <w:p w14:paraId="3444E52D" w14:textId="36E1BE41" w:rsidR="009F5139" w:rsidRPr="00CF54DE" w:rsidRDefault="00E768EC" w:rsidP="009F5139">
            <w:pPr>
              <w:pStyle w:val="Paragraphedeliste"/>
              <w:numPr>
                <w:ilvl w:val="0"/>
                <w:numId w:val="25"/>
              </w:numPr>
              <w:rPr>
                <w:rFonts w:cs="Arial"/>
                <w:b/>
                <w:color w:val="000000" w:themeColor="text1"/>
                <w:sz w:val="20"/>
                <w:szCs w:val="20"/>
              </w:rPr>
            </w:pPr>
            <w:proofErr w:type="gramStart"/>
            <w:r w:rsidRPr="00CF54DE">
              <w:rPr>
                <w:rFonts w:cs="Arial"/>
                <w:b/>
                <w:color w:val="000000" w:themeColor="text1"/>
                <w:sz w:val="20"/>
                <w:szCs w:val="20"/>
              </w:rPr>
              <w:t>oui</w:t>
            </w:r>
            <w:proofErr w:type="gramEnd"/>
          </w:p>
          <w:p w14:paraId="214683F4" w14:textId="1767439A" w:rsidR="009F5139" w:rsidRPr="00CF54DE" w:rsidRDefault="009F5139" w:rsidP="009F5139">
            <w:pPr>
              <w:pStyle w:val="Paragraphedeliste"/>
              <w:numPr>
                <w:ilvl w:val="0"/>
                <w:numId w:val="25"/>
              </w:numPr>
              <w:rPr>
                <w:rFonts w:cs="Arial"/>
                <w:b/>
                <w:color w:val="000000" w:themeColor="text1"/>
                <w:sz w:val="20"/>
                <w:szCs w:val="20"/>
              </w:rPr>
            </w:pPr>
            <w:proofErr w:type="gramStart"/>
            <w:r w:rsidRPr="00CF54DE">
              <w:rPr>
                <w:rFonts w:cs="Arial"/>
                <w:b/>
                <w:color w:val="000000" w:themeColor="text1"/>
                <w:sz w:val="20"/>
                <w:szCs w:val="20"/>
              </w:rPr>
              <w:t>non</w:t>
            </w:r>
            <w:proofErr w:type="gramEnd"/>
          </w:p>
        </w:tc>
      </w:tr>
      <w:tr w:rsidR="00242B58" w:rsidRPr="00EB03B8" w14:paraId="7A9425B8" w14:textId="77777777" w:rsidTr="00A1586A">
        <w:tblPrEx>
          <w:jc w:val="left"/>
        </w:tblPrEx>
        <w:trPr>
          <w:trHeight w:val="567"/>
        </w:trPr>
        <w:tc>
          <w:tcPr>
            <w:tcW w:w="10863" w:type="dxa"/>
            <w:tcBorders>
              <w:bottom w:val="nil"/>
            </w:tcBorders>
            <w:vAlign w:val="center"/>
          </w:tcPr>
          <w:p w14:paraId="1893D662" w14:textId="4F15143A" w:rsidR="00242B58" w:rsidRPr="00CF54DE" w:rsidRDefault="00EE53D0" w:rsidP="007A7450">
            <w:pPr>
              <w:jc w:val="left"/>
              <w:rPr>
                <w:rFonts w:cs="Arial"/>
                <w:b/>
                <w:color w:val="000000" w:themeColor="text1"/>
                <w:sz w:val="20"/>
                <w:szCs w:val="20"/>
              </w:rPr>
            </w:pPr>
            <w:r w:rsidRPr="00CF54DE">
              <w:rPr>
                <w:rFonts w:cs="Arial"/>
                <w:b/>
                <w:color w:val="000000" w:themeColor="text1"/>
                <w:sz w:val="20"/>
                <w:szCs w:val="20"/>
              </w:rPr>
              <w:t>Liste des documents à joindre :</w:t>
            </w:r>
          </w:p>
        </w:tc>
      </w:tr>
      <w:tr w:rsidR="00242B58" w:rsidRPr="00EB03B8" w14:paraId="3787EECD" w14:textId="77777777" w:rsidTr="00846DB7">
        <w:tblPrEx>
          <w:jc w:val="left"/>
        </w:tblPrEx>
        <w:trPr>
          <w:trHeight w:val="1265"/>
        </w:trPr>
        <w:tc>
          <w:tcPr>
            <w:tcW w:w="10863" w:type="dxa"/>
            <w:tcBorders>
              <w:top w:val="nil"/>
            </w:tcBorders>
          </w:tcPr>
          <w:p w14:paraId="2219349E" w14:textId="20DB3C85" w:rsidR="007101B6" w:rsidRPr="00CF54DE" w:rsidRDefault="007101B6" w:rsidP="001C3B7C">
            <w:pPr>
              <w:numPr>
                <w:ilvl w:val="0"/>
                <w:numId w:val="19"/>
              </w:numPr>
              <w:ind w:left="714" w:hanging="357"/>
              <w:jc w:val="left"/>
              <w:rPr>
                <w:rFonts w:cs="Arial"/>
                <w:color w:val="000000" w:themeColor="text1"/>
                <w:sz w:val="20"/>
                <w:szCs w:val="20"/>
              </w:rPr>
            </w:pPr>
            <w:r w:rsidRPr="00CF54DE">
              <w:rPr>
                <w:rFonts w:cs="Arial"/>
                <w:color w:val="000000" w:themeColor="text1"/>
                <w:sz w:val="20"/>
                <w:szCs w:val="20"/>
              </w:rPr>
              <w:t>Fournir les 2 dernières années financières et intérimaires;</w:t>
            </w:r>
          </w:p>
          <w:p w14:paraId="62BD43D3" w14:textId="751AD98F" w:rsidR="00EE6308" w:rsidRPr="00CF54DE" w:rsidRDefault="00EE6308" w:rsidP="001C3B7C">
            <w:pPr>
              <w:numPr>
                <w:ilvl w:val="0"/>
                <w:numId w:val="19"/>
              </w:numPr>
              <w:ind w:left="714" w:hanging="357"/>
              <w:jc w:val="left"/>
              <w:rPr>
                <w:rFonts w:cs="Arial"/>
                <w:color w:val="000000" w:themeColor="text1"/>
                <w:sz w:val="20"/>
                <w:szCs w:val="20"/>
              </w:rPr>
            </w:pPr>
            <w:r w:rsidRPr="00CF54DE">
              <w:rPr>
                <w:rFonts w:cs="Arial"/>
                <w:color w:val="000000" w:themeColor="text1"/>
                <w:sz w:val="20"/>
                <w:szCs w:val="20"/>
              </w:rPr>
              <w:t>Fournir un calendrier de réalisation;</w:t>
            </w:r>
          </w:p>
          <w:p w14:paraId="59F8E879" w14:textId="4F82EF81" w:rsidR="009F5139" w:rsidRPr="00CF54DE" w:rsidRDefault="009F5139" w:rsidP="00CC358B">
            <w:pPr>
              <w:numPr>
                <w:ilvl w:val="0"/>
                <w:numId w:val="19"/>
              </w:numPr>
              <w:jc w:val="left"/>
              <w:rPr>
                <w:rFonts w:cs="Arial"/>
                <w:color w:val="000000" w:themeColor="text1"/>
                <w:sz w:val="20"/>
                <w:szCs w:val="20"/>
              </w:rPr>
            </w:pPr>
            <w:r w:rsidRPr="00CF54DE">
              <w:rPr>
                <w:rFonts w:cs="Arial"/>
                <w:color w:val="000000" w:themeColor="text1"/>
                <w:sz w:val="20"/>
                <w:szCs w:val="20"/>
              </w:rPr>
              <w:t>Fournir un montage financier du projet (incluant les autres partenaires</w:t>
            </w:r>
            <w:r w:rsidR="001077B2" w:rsidRPr="00CF54DE">
              <w:rPr>
                <w:rFonts w:cs="Arial"/>
                <w:color w:val="000000" w:themeColor="text1"/>
                <w:sz w:val="20"/>
                <w:szCs w:val="20"/>
              </w:rPr>
              <w:t xml:space="preserve"> financiers</w:t>
            </w:r>
            <w:r w:rsidRPr="00CF54DE">
              <w:rPr>
                <w:rFonts w:cs="Arial"/>
                <w:color w:val="000000" w:themeColor="text1"/>
                <w:sz w:val="20"/>
                <w:szCs w:val="20"/>
              </w:rPr>
              <w:t>);</w:t>
            </w:r>
          </w:p>
          <w:p w14:paraId="7941862D" w14:textId="2EECFB97" w:rsidR="00CC358B" w:rsidRPr="00CF54DE" w:rsidRDefault="00CC358B" w:rsidP="00CC358B">
            <w:pPr>
              <w:numPr>
                <w:ilvl w:val="0"/>
                <w:numId w:val="19"/>
              </w:numPr>
              <w:jc w:val="left"/>
              <w:rPr>
                <w:rFonts w:cs="Arial"/>
                <w:color w:val="000000" w:themeColor="text1"/>
                <w:sz w:val="20"/>
                <w:szCs w:val="20"/>
              </w:rPr>
            </w:pPr>
            <w:r w:rsidRPr="00CF54DE">
              <w:rPr>
                <w:rFonts w:cs="Arial"/>
                <w:color w:val="000000" w:themeColor="text1"/>
                <w:sz w:val="20"/>
                <w:szCs w:val="20"/>
              </w:rPr>
              <w:t xml:space="preserve">Détail des services offerts par la firme </w:t>
            </w:r>
            <w:r w:rsidR="004164F1" w:rsidRPr="00CF54DE">
              <w:rPr>
                <w:rFonts w:cs="Arial"/>
                <w:color w:val="000000" w:themeColor="text1"/>
                <w:sz w:val="20"/>
                <w:szCs w:val="20"/>
              </w:rPr>
              <w:t xml:space="preserve">ou autre </w:t>
            </w:r>
            <w:r w:rsidRPr="00CF54DE">
              <w:rPr>
                <w:rFonts w:cs="Arial"/>
                <w:color w:val="000000" w:themeColor="text1"/>
                <w:sz w:val="20"/>
                <w:szCs w:val="20"/>
              </w:rPr>
              <w:t>avec les coûts (soumission</w:t>
            </w:r>
            <w:r w:rsidR="00C01F25" w:rsidRPr="00CF54DE">
              <w:rPr>
                <w:rFonts w:cs="Arial"/>
                <w:color w:val="000000" w:themeColor="text1"/>
                <w:sz w:val="20"/>
                <w:szCs w:val="20"/>
              </w:rPr>
              <w:t>, cahier charges</w:t>
            </w:r>
            <w:r w:rsidRPr="00CF54DE">
              <w:rPr>
                <w:rFonts w:cs="Arial"/>
                <w:color w:val="000000" w:themeColor="text1"/>
                <w:sz w:val="20"/>
                <w:szCs w:val="20"/>
              </w:rPr>
              <w:t>);</w:t>
            </w:r>
          </w:p>
          <w:p w14:paraId="207805EC" w14:textId="2209CB0A" w:rsidR="00242B58" w:rsidRPr="00CF54DE" w:rsidRDefault="00CC358B" w:rsidP="00A1586A">
            <w:pPr>
              <w:numPr>
                <w:ilvl w:val="0"/>
                <w:numId w:val="19"/>
              </w:numPr>
              <w:jc w:val="left"/>
              <w:rPr>
                <w:rFonts w:cs="Arial"/>
                <w:color w:val="000000" w:themeColor="text1"/>
                <w:sz w:val="20"/>
                <w:szCs w:val="20"/>
              </w:rPr>
            </w:pPr>
            <w:r w:rsidRPr="00CF54DE">
              <w:rPr>
                <w:rFonts w:cs="Arial"/>
                <w:color w:val="000000" w:themeColor="text1"/>
                <w:sz w:val="20"/>
                <w:szCs w:val="20"/>
              </w:rPr>
              <w:t>Fournir la facture à payer</w:t>
            </w:r>
            <w:r w:rsidR="009F5139" w:rsidRPr="00CF54DE">
              <w:rPr>
                <w:rFonts w:cs="Arial"/>
                <w:color w:val="000000" w:themeColor="text1"/>
                <w:sz w:val="20"/>
                <w:szCs w:val="20"/>
              </w:rPr>
              <w:t>.</w:t>
            </w:r>
          </w:p>
        </w:tc>
      </w:tr>
    </w:tbl>
    <w:p w14:paraId="046051D7" w14:textId="77777777" w:rsidR="00EE6308" w:rsidRPr="00846DB7" w:rsidRDefault="00EE6308" w:rsidP="005D4279">
      <w:pPr>
        <w:jc w:val="center"/>
        <w:rPr>
          <w:rFonts w:ascii="Roboto Light" w:hAnsi="Roboto Light" w:cs="Arial"/>
          <w:color w:val="8A803C"/>
          <w:sz w:val="8"/>
          <w:szCs w:val="8"/>
        </w:rPr>
      </w:pPr>
    </w:p>
    <w:tbl>
      <w:tblPr>
        <w:tblStyle w:val="Grilledutableau"/>
        <w:tblW w:w="10774" w:type="dxa"/>
        <w:jc w:val="center"/>
        <w:tblLook w:val="04A0" w:firstRow="1" w:lastRow="0" w:firstColumn="1" w:lastColumn="0" w:noHBand="0" w:noVBand="1"/>
      </w:tblPr>
      <w:tblGrid>
        <w:gridCol w:w="10774"/>
      </w:tblGrid>
      <w:tr w:rsidR="0070554D" w:rsidRPr="00EB03B8" w14:paraId="134E5EEF" w14:textId="77777777" w:rsidTr="001C3B7C">
        <w:trPr>
          <w:trHeight w:val="454"/>
          <w:jc w:val="center"/>
        </w:trPr>
        <w:tc>
          <w:tcPr>
            <w:tcW w:w="10774" w:type="dxa"/>
            <w:shd w:val="clear" w:color="auto" w:fill="004F51"/>
            <w:vAlign w:val="center"/>
          </w:tcPr>
          <w:p w14:paraId="6D669426" w14:textId="31C0AE2A" w:rsidR="0070554D" w:rsidRPr="00C24600" w:rsidRDefault="00242B58" w:rsidP="00BC0F0C">
            <w:pPr>
              <w:jc w:val="center"/>
              <w:rPr>
                <w:rFonts w:cs="Arial"/>
                <w:b/>
                <w:color w:val="FFFFFF" w:themeColor="background1"/>
                <w:sz w:val="24"/>
              </w:rPr>
            </w:pPr>
            <w:r w:rsidRPr="00C24600">
              <w:rPr>
                <w:rFonts w:cs="Arial"/>
                <w:b/>
                <w:color w:val="FFFFFF" w:themeColor="background1"/>
                <w:sz w:val="24"/>
              </w:rPr>
              <w:t>CONSENTEMENT ET ENGAGEMENT</w:t>
            </w:r>
          </w:p>
        </w:tc>
      </w:tr>
      <w:tr w:rsidR="00242B58" w:rsidRPr="00EB03B8" w14:paraId="672CB057" w14:textId="77777777" w:rsidTr="001C3B7C">
        <w:trPr>
          <w:trHeight w:val="2257"/>
          <w:jc w:val="center"/>
        </w:trPr>
        <w:tc>
          <w:tcPr>
            <w:tcW w:w="10774" w:type="dxa"/>
            <w:shd w:val="clear" w:color="auto" w:fill="auto"/>
          </w:tcPr>
          <w:p w14:paraId="420C8F77" w14:textId="77777777" w:rsidR="00242B58" w:rsidRPr="00EB03B8" w:rsidRDefault="00242B58" w:rsidP="00242B58">
            <w:pPr>
              <w:rPr>
                <w:rFonts w:cs="Arial"/>
                <w:color w:val="000000" w:themeColor="text1"/>
                <w:sz w:val="20"/>
                <w:szCs w:val="20"/>
              </w:rPr>
            </w:pPr>
          </w:p>
          <w:p w14:paraId="6513958D" w14:textId="0B0B83A9" w:rsidR="00242B58" w:rsidRPr="00584A76" w:rsidRDefault="00242B58" w:rsidP="00242B58">
            <w:pPr>
              <w:rPr>
                <w:rFonts w:cs="Arial"/>
                <w:color w:val="000000" w:themeColor="text1"/>
                <w:szCs w:val="22"/>
              </w:rPr>
            </w:pPr>
            <w:r w:rsidRPr="00584A76">
              <w:rPr>
                <w:rFonts w:cs="Arial"/>
                <w:color w:val="000000" w:themeColor="text1"/>
                <w:szCs w:val="22"/>
              </w:rPr>
              <w:t xml:space="preserve">Je certifie que l’information fournie dans ce formulaire est vraie, exacte et au meilleur de ma connaissance. Dans le cadre de ma demande d’aide financière, j’autorise la </w:t>
            </w:r>
            <w:r w:rsidRPr="00584A76">
              <w:rPr>
                <w:rFonts w:cs="Arial"/>
                <w:b/>
                <w:color w:val="000000" w:themeColor="text1"/>
                <w:szCs w:val="22"/>
              </w:rPr>
              <w:t xml:space="preserve">MRC de Sept-Rivières </w:t>
            </w:r>
            <w:r w:rsidRPr="00584A76">
              <w:rPr>
                <w:rFonts w:cs="Arial"/>
                <w:color w:val="000000" w:themeColor="text1"/>
                <w:szCs w:val="22"/>
              </w:rPr>
              <w:t>à obtenir tous les renseignements et à prendre connaissance de tous les rapports, déclarations ou autres documents concernant mon projet d’affaires ou de tous autres organismes pouvant détenir de l’informations pertinentes et ce, depuis l’ouverture jusqu’à la fermeture de mon dossier.</w:t>
            </w:r>
          </w:p>
          <w:p w14:paraId="53DE466E" w14:textId="77777777" w:rsidR="00242B58" w:rsidRPr="00584A76" w:rsidRDefault="00242B58" w:rsidP="00242B58">
            <w:pPr>
              <w:jc w:val="left"/>
              <w:rPr>
                <w:rFonts w:cs="Arial"/>
                <w:color w:val="000000" w:themeColor="text1"/>
                <w:szCs w:val="22"/>
              </w:rPr>
            </w:pPr>
          </w:p>
          <w:p w14:paraId="5283AF5C" w14:textId="7069BFD9" w:rsidR="00242B58" w:rsidRPr="00584A76" w:rsidRDefault="00242B58" w:rsidP="00242B58">
            <w:pPr>
              <w:tabs>
                <w:tab w:val="left" w:leader="underscore" w:pos="6968"/>
                <w:tab w:val="left" w:pos="9945"/>
              </w:tabs>
              <w:jc w:val="left"/>
              <w:rPr>
                <w:rFonts w:cs="Arial"/>
                <w:color w:val="000000" w:themeColor="text1"/>
                <w:szCs w:val="22"/>
              </w:rPr>
            </w:pPr>
            <w:r w:rsidRPr="00584A76">
              <w:rPr>
                <w:rFonts w:cs="Arial"/>
                <w:b/>
                <w:color w:val="000000" w:themeColor="text1"/>
                <w:szCs w:val="22"/>
              </w:rPr>
              <w:t>Signature</w:t>
            </w:r>
            <w:r w:rsidRPr="00584A76">
              <w:rPr>
                <w:rFonts w:cs="Arial"/>
                <w:color w:val="000000" w:themeColor="text1"/>
                <w:szCs w:val="22"/>
              </w:rPr>
              <w:t xml:space="preserve"> : </w:t>
            </w:r>
            <w:r w:rsidRPr="00584A76">
              <w:rPr>
                <w:rFonts w:cs="Arial"/>
                <w:color w:val="000000" w:themeColor="text1"/>
                <w:szCs w:val="22"/>
              </w:rPr>
              <w:tab/>
            </w:r>
            <w:r w:rsidRPr="00584A76">
              <w:rPr>
                <w:rFonts w:cs="Arial"/>
                <w:color w:val="000000" w:themeColor="text1"/>
                <w:szCs w:val="22"/>
              </w:rPr>
              <w:tab/>
            </w:r>
            <w:r w:rsidRPr="00584A76">
              <w:rPr>
                <w:rFonts w:cs="Arial"/>
                <w:color w:val="000000" w:themeColor="text1"/>
                <w:szCs w:val="22"/>
              </w:rPr>
              <w:br/>
            </w:r>
            <w:r w:rsidRPr="00584A76">
              <w:rPr>
                <w:rFonts w:cs="Arial"/>
                <w:color w:val="000000" w:themeColor="text1"/>
                <w:szCs w:val="22"/>
              </w:rPr>
              <w:br/>
            </w:r>
            <w:r w:rsidRPr="00584A76">
              <w:rPr>
                <w:rFonts w:cs="Arial"/>
                <w:b/>
                <w:color w:val="000000" w:themeColor="text1"/>
                <w:szCs w:val="22"/>
              </w:rPr>
              <w:t>Date</w:t>
            </w:r>
            <w:r w:rsidRPr="00584A76">
              <w:rPr>
                <w:rFonts w:cs="Arial"/>
                <w:color w:val="000000" w:themeColor="text1"/>
                <w:szCs w:val="22"/>
              </w:rPr>
              <w:t> :</w:t>
            </w:r>
            <w:r w:rsidRPr="00584A76">
              <w:rPr>
                <w:rFonts w:cs="Arial"/>
                <w:color w:val="000000" w:themeColor="text1"/>
                <w:szCs w:val="22"/>
              </w:rPr>
              <w:tab/>
            </w:r>
          </w:p>
          <w:p w14:paraId="017B02F2" w14:textId="46C018C9" w:rsidR="00242B58" w:rsidRPr="00EB03B8" w:rsidRDefault="00242B58" w:rsidP="00242B58">
            <w:pPr>
              <w:tabs>
                <w:tab w:val="left" w:leader="underscore" w:pos="6117"/>
                <w:tab w:val="left" w:pos="9803"/>
              </w:tabs>
              <w:jc w:val="left"/>
              <w:rPr>
                <w:rFonts w:cs="Arial"/>
                <w:color w:val="000000" w:themeColor="text1"/>
                <w:sz w:val="20"/>
                <w:szCs w:val="20"/>
              </w:rPr>
            </w:pPr>
          </w:p>
        </w:tc>
      </w:tr>
    </w:tbl>
    <w:p w14:paraId="0CA0C22A" w14:textId="77777777" w:rsidR="0066653E" w:rsidRPr="00EB03B8" w:rsidRDefault="0066653E">
      <w:pPr>
        <w:rPr>
          <w:rFonts w:ascii="Roboto Light" w:hAnsi="Roboto Light" w:cs="Arial"/>
          <w:color w:val="8A803C"/>
          <w:sz w:val="20"/>
          <w:szCs w:val="20"/>
        </w:rPr>
      </w:pPr>
    </w:p>
    <w:sectPr w:rsidR="0066653E" w:rsidRPr="00EB03B8" w:rsidSect="00846DB7">
      <w:pgSz w:w="12240" w:h="20160" w:code="5"/>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96615" w14:textId="77777777" w:rsidR="005D4279" w:rsidRDefault="005D4279" w:rsidP="005D4279">
      <w:r>
        <w:separator/>
      </w:r>
    </w:p>
  </w:endnote>
  <w:endnote w:type="continuationSeparator" w:id="0">
    <w:p w14:paraId="5A2FADC0" w14:textId="77777777" w:rsidR="005D4279" w:rsidRDefault="005D4279" w:rsidP="005D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altName w:val="Arial"/>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altName w:val="Arial"/>
    <w:panose1 w:val="02000000000000000000"/>
    <w:charset w:val="00"/>
    <w:family w:val="auto"/>
    <w:pitch w:val="variable"/>
    <w:sig w:usb0="E0000AFF" w:usb1="5000217F" w:usb2="00000021" w:usb3="00000000" w:csb0="000001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9BCC" w14:textId="581A6054" w:rsidR="00242B58" w:rsidRDefault="00242B58">
    <w:pPr>
      <w:pStyle w:val="Pieddepage"/>
    </w:pPr>
    <w:r w:rsidRPr="00242B58">
      <w:rPr>
        <w:noProof/>
      </w:rPr>
      <w:drawing>
        <wp:anchor distT="0" distB="0" distL="114300" distR="114300" simplePos="0" relativeHeight="251661312" behindDoc="0" locked="0" layoutInCell="1" allowOverlap="1" wp14:anchorId="3DE7C5F1" wp14:editId="0CE81DB4">
          <wp:simplePos x="0" y="0"/>
          <wp:positionH relativeFrom="column">
            <wp:posOffset>-1971675</wp:posOffset>
          </wp:positionH>
          <wp:positionV relativeFrom="paragraph">
            <wp:posOffset>66040</wp:posOffset>
          </wp:positionV>
          <wp:extent cx="8595360" cy="4476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Pr="00242B58">
      <w:rPr>
        <w:noProof/>
      </w:rPr>
      <mc:AlternateContent>
        <mc:Choice Requires="wps">
          <w:drawing>
            <wp:anchor distT="0" distB="0" distL="114300" distR="114300" simplePos="0" relativeHeight="251662336" behindDoc="0" locked="0" layoutInCell="1" allowOverlap="1" wp14:anchorId="73A6B9B4" wp14:editId="432918D1">
              <wp:simplePos x="0" y="0"/>
              <wp:positionH relativeFrom="column">
                <wp:posOffset>-485775</wp:posOffset>
              </wp:positionH>
              <wp:positionV relativeFrom="paragraph">
                <wp:posOffset>-67310</wp:posOffset>
              </wp:positionV>
              <wp:extent cx="1514475" cy="304165"/>
              <wp:effectExtent l="19050" t="19050" r="28575" b="19685"/>
              <wp:wrapNone/>
              <wp:docPr id="28"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04165"/>
                      </a:xfrm>
                      <a:prstGeom prst="roundRect">
                        <a:avLst/>
                      </a:prstGeom>
                      <a:solidFill>
                        <a:srgbClr val="144F4F"/>
                      </a:solidFill>
                      <a:ln w="28575" cap="flat" cmpd="sng" algn="ctr">
                        <a:solidFill>
                          <a:srgbClr val="FFFFFF"/>
                        </a:solidFill>
                        <a:prstDash val="solid"/>
                        <a:miter lim="800000"/>
                      </a:ln>
                      <a:effectLst/>
                    </wps:spPr>
                    <wps:txbx>
                      <w:txbxContent>
                        <w:p w14:paraId="4CAA8738"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5123EFE" w14:textId="77777777" w:rsidR="00242B58" w:rsidRPr="00652061" w:rsidRDefault="00242B58" w:rsidP="00242B58">
                          <w:pPr>
                            <w:ind w:right="48"/>
                            <w:jc w:val="center"/>
                            <w:rPr>
                              <w:rFonts w:ascii="Roboto Black" w:hAnsi="Roboto Black"/>
                              <w:color w:val="FFFFFF" w:themeColor="background1"/>
                              <w:sz w:val="24"/>
                            </w:rPr>
                          </w:pPr>
                        </w:p>
                      </w:txbxContent>
                    </wps:txbx>
                    <wps:bodyPr wrap="square" rtlCol="0" anchor="ctr"/>
                  </wps:wsp>
                </a:graphicData>
              </a:graphic>
            </wp:anchor>
          </w:drawing>
        </mc:Choice>
        <mc:Fallback>
          <w:pict>
            <v:roundrect w14:anchorId="73A6B9B4" id="Rectangle : coins arrondis 6" o:spid="_x0000_s1026" style="position:absolute;left:0;text-align:left;margin-left:-38.25pt;margin-top:-5.3pt;width:119.25pt;height:23.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" fillcolor="#144f4f" strokecolor="white" strokeweight="2.25pt">
              <v:stroke joinstyle="miter"/>
              <v:textbox>
                <w:txbxContent>
                  <w:p w14:paraId="4CAA8738"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45123EFE" w14:textId="77777777" w:rsidR="00242B58" w:rsidRPr="00652061" w:rsidRDefault="00242B58" w:rsidP="00242B58">
                    <w:pPr>
                      <w:ind w:right="48"/>
                      <w:jc w:val="center"/>
                      <w:rPr>
                        <w:rFonts w:ascii="Roboto Black" w:hAnsi="Roboto Black"/>
                        <w:color w:val="FFFFFF" w:themeColor="background1"/>
                        <w:sz w:val="24"/>
                      </w:rPr>
                    </w:pP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86EF" w14:textId="2D777DD8" w:rsidR="00242B58" w:rsidRDefault="00846DB7">
    <w:pPr>
      <w:pStyle w:val="Pieddepage"/>
    </w:pPr>
    <w:r w:rsidRPr="00242B58">
      <w:rPr>
        <w:noProof/>
      </w:rPr>
      <mc:AlternateContent>
        <mc:Choice Requires="wps">
          <w:drawing>
            <wp:anchor distT="0" distB="0" distL="114300" distR="114300" simplePos="0" relativeHeight="251665408" behindDoc="0" locked="0" layoutInCell="1" allowOverlap="1" wp14:anchorId="1F808F7F" wp14:editId="54A0A140">
              <wp:simplePos x="0" y="0"/>
              <wp:positionH relativeFrom="column">
                <wp:posOffset>-514350</wp:posOffset>
              </wp:positionH>
              <wp:positionV relativeFrom="paragraph">
                <wp:posOffset>-142240</wp:posOffset>
              </wp:positionV>
              <wp:extent cx="1514475" cy="342900"/>
              <wp:effectExtent l="19050" t="19050" r="28575" b="19050"/>
              <wp:wrapNone/>
              <wp:docPr id="3" name="Rectangle : coins arrondis 6">
                <a:extLst xmlns:a="http://schemas.openxmlformats.org/drawingml/2006/main"/>
              </wp:docPr>
              <wp:cNvGraphicFramePr/>
              <a:graphic xmlns:a="http://schemas.openxmlformats.org/drawingml/2006/main">
                <a:graphicData uri="http://schemas.microsoft.com/office/word/2010/wordprocessingShape">
                  <wps:wsp>
                    <wps:cNvSpPr/>
                    <wps:spPr>
                      <a:xfrm>
                        <a:off x="0" y="0"/>
                        <a:ext cx="1514475" cy="342900"/>
                      </a:xfrm>
                      <a:prstGeom prst="roundRect">
                        <a:avLst/>
                      </a:prstGeom>
                      <a:solidFill>
                        <a:srgbClr val="144F4F"/>
                      </a:solidFill>
                      <a:ln w="28575" cap="flat" cmpd="sng" algn="ctr">
                        <a:solidFill>
                          <a:srgbClr val="FFFFFF"/>
                        </a:solidFill>
                        <a:prstDash val="solid"/>
                        <a:miter lim="800000"/>
                      </a:ln>
                      <a:effectLst/>
                    </wps:spPr>
                    <wps:txbx>
                      <w:txbxContent>
                        <w:p w14:paraId="2F1945FE"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79EFF01" w14:textId="77777777" w:rsidR="00242B58" w:rsidRPr="00652061" w:rsidRDefault="00242B58" w:rsidP="00242B58">
                          <w:pPr>
                            <w:ind w:right="48"/>
                            <w:jc w:val="center"/>
                            <w:rPr>
                              <w:rFonts w:ascii="Roboto Black" w:hAnsi="Roboto Black"/>
                              <w:color w:val="FFFFFF" w:themeColor="background1"/>
                              <w:sz w:val="24"/>
                            </w:rPr>
                          </w:pPr>
                        </w:p>
                      </w:txbxContent>
                    </wps:txbx>
                    <wps:bodyPr wrap="square" rtlCol="0" anchor="ctr">
                      <a:noAutofit/>
                    </wps:bodyPr>
                  </wps:wsp>
                </a:graphicData>
              </a:graphic>
              <wp14:sizeRelV relativeFrom="margin">
                <wp14:pctHeight>0</wp14:pctHeight>
              </wp14:sizeRelV>
            </wp:anchor>
          </w:drawing>
        </mc:Choice>
        <mc:Fallback>
          <w:pict>
            <v:roundrect w14:anchorId="1F808F7F" id="_x0000_s1027" style="position:absolute;left:0;text-align:left;margin-left:-40.5pt;margin-top:-11.2pt;width:119.25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" fillcolor="#144f4f" strokecolor="white" strokeweight="2.25pt">
              <v:stroke joinstyle="miter"/>
              <v:textbox>
                <w:txbxContent>
                  <w:p w14:paraId="2F1945FE" w14:textId="77777777" w:rsidR="00242B58" w:rsidRPr="00652061" w:rsidRDefault="00242B58" w:rsidP="00242B58">
                    <w:pPr>
                      <w:pStyle w:val="NormalWeb"/>
                      <w:rPr>
                        <w:rFonts w:ascii="Roboto Black" w:hAnsi="Roboto Black"/>
                        <w:color w:val="FFFFFF" w:themeColor="background1"/>
                      </w:rPr>
                    </w:pPr>
                    <w:r w:rsidRPr="00652061">
                      <w:rPr>
                        <w:rFonts w:ascii="Roboto Black" w:eastAsia="Roboto Black" w:hAnsi="Roboto Black"/>
                        <w:color w:val="FFFFFF" w:themeColor="background1"/>
                      </w:rPr>
                      <w:t>septrivieres.qc.ca</w:t>
                    </w:r>
                  </w:p>
                  <w:p w14:paraId="779EFF01" w14:textId="77777777" w:rsidR="00242B58" w:rsidRPr="00652061" w:rsidRDefault="00242B58" w:rsidP="00242B58">
                    <w:pPr>
                      <w:ind w:right="48"/>
                      <w:jc w:val="center"/>
                      <w:rPr>
                        <w:rFonts w:ascii="Roboto Black" w:hAnsi="Roboto Black"/>
                        <w:color w:val="FFFFFF" w:themeColor="background1"/>
                        <w:sz w:val="24"/>
                      </w:rPr>
                    </w:pPr>
                  </w:p>
                </w:txbxContent>
              </v:textbox>
            </v:roundrect>
          </w:pict>
        </mc:Fallback>
      </mc:AlternateContent>
    </w:r>
    <w:r w:rsidR="00242B58" w:rsidRPr="00242B58">
      <w:rPr>
        <w:noProof/>
      </w:rPr>
      <w:drawing>
        <wp:anchor distT="0" distB="0" distL="114300" distR="114300" simplePos="0" relativeHeight="251664384" behindDoc="0" locked="0" layoutInCell="1" allowOverlap="1" wp14:anchorId="72FCA21B" wp14:editId="298AFBC3">
          <wp:simplePos x="0" y="0"/>
          <wp:positionH relativeFrom="column">
            <wp:posOffset>-1914525</wp:posOffset>
          </wp:positionH>
          <wp:positionV relativeFrom="paragraph">
            <wp:posOffset>66675</wp:posOffset>
          </wp:positionV>
          <wp:extent cx="8595360" cy="447675"/>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95360" cy="447675"/>
                  </a:xfrm>
                  <a:prstGeom prst="rect">
                    <a:avLst/>
                  </a:prstGeom>
                </pic:spPr>
              </pic:pic>
            </a:graphicData>
          </a:graphic>
        </wp:anchor>
      </w:drawing>
    </w:r>
    <w:r w:rsidR="00242B58">
      <w:rPr>
        <w:rFonts w:ascii="Roboto Black" w:eastAsia="Roboto Black" w:hAnsi="Roboto Black" w:cs="Times New Roman"/>
        <w:color w:val="FFFFFF" w:themeColor="background1"/>
        <w:sz w:val="24"/>
        <w:szCs w:val="24"/>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8365" w14:textId="77777777" w:rsidR="005D4279" w:rsidRDefault="005D4279" w:rsidP="005D4279">
      <w:r>
        <w:separator/>
      </w:r>
    </w:p>
  </w:footnote>
  <w:footnote w:type="continuationSeparator" w:id="0">
    <w:p w14:paraId="4EA0A779" w14:textId="77777777" w:rsidR="005D4279" w:rsidRDefault="005D4279" w:rsidP="005D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050E" w14:textId="189C0806" w:rsidR="00301A00" w:rsidRDefault="00301A00">
    <w:pPr>
      <w:pStyle w:val="En-tte"/>
    </w:pPr>
    <w:r w:rsidRPr="005D4279">
      <w:rPr>
        <w:noProof/>
        <w:sz w:val="40"/>
      </w:rPr>
      <w:drawing>
        <wp:anchor distT="0" distB="0" distL="114300" distR="114300" simplePos="0" relativeHeight="251659264" behindDoc="0" locked="0" layoutInCell="1" allowOverlap="1" wp14:anchorId="34EC8674" wp14:editId="39806996">
          <wp:simplePos x="0" y="0"/>
          <wp:positionH relativeFrom="margin">
            <wp:posOffset>1516379</wp:posOffset>
          </wp:positionH>
          <wp:positionV relativeFrom="paragraph">
            <wp:posOffset>-402590</wp:posOffset>
          </wp:positionV>
          <wp:extent cx="2458069" cy="12287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mrc_septrivieres_couleur.png"/>
                  <pic:cNvPicPr/>
                </pic:nvPicPr>
                <pic:blipFill>
                  <a:blip r:embed="rId1">
                    <a:extLst>
                      <a:ext uri="{28A0092B-C50C-407E-A947-70E740481C1C}">
                        <a14:useLocalDpi xmlns:a14="http://schemas.microsoft.com/office/drawing/2010/main" val="0"/>
                      </a:ext>
                    </a:extLst>
                  </a:blip>
                  <a:stretch>
                    <a:fillRect/>
                  </a:stretch>
                </pic:blipFill>
                <pic:spPr>
                  <a:xfrm>
                    <a:off x="0" y="0"/>
                    <a:ext cx="2464272" cy="123182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607318"/>
      <w:docPartObj>
        <w:docPartGallery w:val="Page Numbers (Top of Page)"/>
        <w:docPartUnique/>
      </w:docPartObj>
    </w:sdtPr>
    <w:sdtEndPr>
      <w:rPr>
        <w:rFonts w:ascii="Roboto Black" w:hAnsi="Roboto Black"/>
        <w:color w:val="8A803C"/>
        <w:sz w:val="24"/>
      </w:rPr>
    </w:sdtEndPr>
    <w:sdtContent>
      <w:p w14:paraId="2EC6C01D" w14:textId="77777777" w:rsidR="00EA6BB8" w:rsidRPr="006E3F47" w:rsidRDefault="00EA6BB8" w:rsidP="00EA6BB8">
        <w:pPr>
          <w:pStyle w:val="En-tte"/>
          <w:tabs>
            <w:tab w:val="clear" w:pos="8640"/>
            <w:tab w:val="right" w:pos="8505"/>
          </w:tabs>
          <w:ind w:right="-574"/>
          <w:jc w:val="right"/>
          <w:rPr>
            <w:rFonts w:ascii="Roboto Black" w:hAnsi="Roboto Black"/>
            <w:color w:val="8A803C"/>
            <w:sz w:val="24"/>
          </w:rPr>
        </w:pPr>
        <w:r w:rsidRPr="006E3F47">
          <w:rPr>
            <w:rFonts w:ascii="Roboto Black" w:hAnsi="Roboto Black"/>
            <w:color w:val="8A803C"/>
            <w:sz w:val="24"/>
          </w:rPr>
          <w:fldChar w:fldCharType="begin"/>
        </w:r>
        <w:r w:rsidRPr="006E3F47">
          <w:rPr>
            <w:rFonts w:ascii="Roboto Black" w:hAnsi="Roboto Black"/>
            <w:color w:val="8A803C"/>
            <w:sz w:val="24"/>
          </w:rPr>
          <w:instrText>PAGE   \* MERGEFORMAT</w:instrText>
        </w:r>
        <w:r w:rsidRPr="006E3F47">
          <w:rPr>
            <w:rFonts w:ascii="Roboto Black" w:hAnsi="Roboto Black"/>
            <w:color w:val="8A803C"/>
            <w:sz w:val="24"/>
          </w:rPr>
          <w:fldChar w:fldCharType="separate"/>
        </w:r>
        <w:r>
          <w:rPr>
            <w:rFonts w:ascii="Roboto Black" w:hAnsi="Roboto Black"/>
            <w:color w:val="8A803C"/>
            <w:sz w:val="24"/>
          </w:rPr>
          <w:t>5</w:t>
        </w:r>
        <w:r w:rsidRPr="006E3F47">
          <w:rPr>
            <w:rFonts w:ascii="Roboto Black" w:hAnsi="Roboto Black"/>
            <w:color w:val="8A803C"/>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567"/>
    <w:multiLevelType w:val="hybridMultilevel"/>
    <w:tmpl w:val="70643F2A"/>
    <w:lvl w:ilvl="0" w:tplc="79CE32B0">
      <w:start w:val="1"/>
      <w:numFmt w:val="bullet"/>
      <w:lvlText w:val="►"/>
      <w:lvlJc w:val="left"/>
      <w:pPr>
        <w:ind w:left="720" w:hanging="360"/>
      </w:pPr>
      <w:rPr>
        <w:rFonts w:ascii="Roboto Light" w:hAnsi="Roboto Light" w:hint="default"/>
        <w:color w:val="BDA600"/>
        <w:position w:val="3"/>
        <w:sz w:val="16"/>
        <w:u w:color="BDA60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B64EBE"/>
    <w:multiLevelType w:val="hybridMultilevel"/>
    <w:tmpl w:val="09322ADA"/>
    <w:lvl w:ilvl="0" w:tplc="87600E6C">
      <w:start w:val="1"/>
      <w:numFmt w:val="bullet"/>
      <w:pStyle w:val="Paragraphedeliste"/>
      <w:lvlText w:val="►"/>
      <w:lvlJc w:val="left"/>
      <w:pPr>
        <w:ind w:left="720" w:hanging="360"/>
      </w:pPr>
      <w:rPr>
        <w:rFonts w:ascii="Roboto Light" w:hAnsi="Roboto Light" w:hint="default"/>
        <w:b w:val="0"/>
        <w:i w:val="0"/>
        <w:color w:val="004F51"/>
        <w:position w:val="3"/>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617095"/>
    <w:multiLevelType w:val="hybridMultilevel"/>
    <w:tmpl w:val="7138CDE0"/>
    <w:lvl w:ilvl="0" w:tplc="AE349E70">
      <w:start w:val="1"/>
      <w:numFmt w:val="bullet"/>
      <w:lvlText w:val=""/>
      <w:lvlJc w:val="left"/>
      <w:pPr>
        <w:ind w:left="720" w:hanging="360"/>
      </w:pPr>
      <w:rPr>
        <w:rFonts w:ascii="Symbol" w:hAnsi="Symbol" w:hint="default"/>
        <w:b/>
        <w:color w:val="004F51"/>
        <w:sz w:val="28"/>
        <w:szCs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C013A7F"/>
    <w:multiLevelType w:val="hybridMultilevel"/>
    <w:tmpl w:val="B9F4681A"/>
    <w:lvl w:ilvl="0" w:tplc="79CE32B0">
      <w:start w:val="1"/>
      <w:numFmt w:val="bullet"/>
      <w:lvlText w:val="►"/>
      <w:lvlJc w:val="left"/>
      <w:pPr>
        <w:ind w:left="720" w:hanging="360"/>
      </w:pPr>
      <w:rPr>
        <w:rFonts w:ascii="Roboto Light" w:hAnsi="Roboto Light" w:hint="default"/>
        <w:color w:val="BDA600"/>
        <w:position w:val="3"/>
        <w:sz w:val="16"/>
        <w:u w:color="BDA6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A16164"/>
    <w:multiLevelType w:val="hybridMultilevel"/>
    <w:tmpl w:val="02EEB6F8"/>
    <w:lvl w:ilvl="0" w:tplc="08C84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327755B"/>
    <w:multiLevelType w:val="hybridMultilevel"/>
    <w:tmpl w:val="12941094"/>
    <w:lvl w:ilvl="0" w:tplc="6EA2A116">
      <w:start w:val="1"/>
      <w:numFmt w:val="bullet"/>
      <w:lvlText w:val="o"/>
      <w:lvlJc w:val="left"/>
      <w:pPr>
        <w:ind w:left="2345" w:hanging="360"/>
      </w:pPr>
      <w:rPr>
        <w:rFonts w:ascii="Roboto Light" w:hAnsi="Roboto Light" w:hint="default"/>
        <w:b w:val="0"/>
        <w:i w:val="0"/>
        <w:color w:val="BDA600"/>
        <w:position w:val="3"/>
        <w:sz w:val="16"/>
      </w:rPr>
    </w:lvl>
    <w:lvl w:ilvl="1" w:tplc="0C0C0003">
      <w:start w:val="1"/>
      <w:numFmt w:val="bullet"/>
      <w:lvlText w:val="o"/>
      <w:lvlJc w:val="left"/>
      <w:pPr>
        <w:ind w:left="2345" w:hanging="360"/>
      </w:pPr>
      <w:rPr>
        <w:rFonts w:ascii="Courier New" w:hAnsi="Courier New" w:cs="Courier New" w:hint="default"/>
      </w:rPr>
    </w:lvl>
    <w:lvl w:ilvl="2" w:tplc="54AEF5C6">
      <w:start w:val="1"/>
      <w:numFmt w:val="bullet"/>
      <w:pStyle w:val="Liste23"/>
      <w:lvlText w:val=""/>
      <w:lvlJc w:val="left"/>
      <w:pPr>
        <w:ind w:left="3065" w:hanging="360"/>
      </w:pPr>
      <w:rPr>
        <w:rFonts w:ascii="Wingdings" w:hAnsi="Wingdings" w:hint="default"/>
        <w:color w:val="004F51"/>
      </w:rPr>
    </w:lvl>
    <w:lvl w:ilvl="3" w:tplc="0C0C0001" w:tentative="1">
      <w:start w:val="1"/>
      <w:numFmt w:val="bullet"/>
      <w:lvlText w:val=""/>
      <w:lvlJc w:val="left"/>
      <w:pPr>
        <w:ind w:left="3785" w:hanging="360"/>
      </w:pPr>
      <w:rPr>
        <w:rFonts w:ascii="Symbol" w:hAnsi="Symbol" w:hint="default"/>
      </w:rPr>
    </w:lvl>
    <w:lvl w:ilvl="4" w:tplc="0C0C0003" w:tentative="1">
      <w:start w:val="1"/>
      <w:numFmt w:val="bullet"/>
      <w:lvlText w:val="o"/>
      <w:lvlJc w:val="left"/>
      <w:pPr>
        <w:ind w:left="4505" w:hanging="360"/>
      </w:pPr>
      <w:rPr>
        <w:rFonts w:ascii="Courier New" w:hAnsi="Courier New" w:cs="Courier New" w:hint="default"/>
      </w:rPr>
    </w:lvl>
    <w:lvl w:ilvl="5" w:tplc="0C0C0005" w:tentative="1">
      <w:start w:val="1"/>
      <w:numFmt w:val="bullet"/>
      <w:lvlText w:val=""/>
      <w:lvlJc w:val="left"/>
      <w:pPr>
        <w:ind w:left="5225" w:hanging="360"/>
      </w:pPr>
      <w:rPr>
        <w:rFonts w:ascii="Wingdings" w:hAnsi="Wingdings" w:hint="default"/>
      </w:rPr>
    </w:lvl>
    <w:lvl w:ilvl="6" w:tplc="0C0C0001" w:tentative="1">
      <w:start w:val="1"/>
      <w:numFmt w:val="bullet"/>
      <w:lvlText w:val=""/>
      <w:lvlJc w:val="left"/>
      <w:pPr>
        <w:ind w:left="5945" w:hanging="360"/>
      </w:pPr>
      <w:rPr>
        <w:rFonts w:ascii="Symbol" w:hAnsi="Symbol" w:hint="default"/>
      </w:rPr>
    </w:lvl>
    <w:lvl w:ilvl="7" w:tplc="0C0C0003" w:tentative="1">
      <w:start w:val="1"/>
      <w:numFmt w:val="bullet"/>
      <w:lvlText w:val="o"/>
      <w:lvlJc w:val="left"/>
      <w:pPr>
        <w:ind w:left="6665" w:hanging="360"/>
      </w:pPr>
      <w:rPr>
        <w:rFonts w:ascii="Courier New" w:hAnsi="Courier New" w:cs="Courier New" w:hint="default"/>
      </w:rPr>
    </w:lvl>
    <w:lvl w:ilvl="8" w:tplc="0C0C0005" w:tentative="1">
      <w:start w:val="1"/>
      <w:numFmt w:val="bullet"/>
      <w:lvlText w:val=""/>
      <w:lvlJc w:val="left"/>
      <w:pPr>
        <w:ind w:left="7385" w:hanging="360"/>
      </w:pPr>
      <w:rPr>
        <w:rFonts w:ascii="Wingdings" w:hAnsi="Wingdings" w:hint="default"/>
      </w:rPr>
    </w:lvl>
  </w:abstractNum>
  <w:abstractNum w:abstractNumId="6" w15:restartNumberingAfterBreak="0">
    <w:nsid w:val="1ED053CA"/>
    <w:multiLevelType w:val="hybridMultilevel"/>
    <w:tmpl w:val="5256406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32241D"/>
    <w:multiLevelType w:val="hybridMultilevel"/>
    <w:tmpl w:val="7B96CD44"/>
    <w:lvl w:ilvl="0" w:tplc="7C96F9D2">
      <w:start w:val="1"/>
      <w:numFmt w:val="bullet"/>
      <w:lvlText w:val=""/>
      <w:lvlJc w:val="left"/>
      <w:pPr>
        <w:ind w:left="720" w:hanging="360"/>
      </w:pPr>
      <w:rPr>
        <w:rFonts w:ascii="Symbol" w:hAnsi="Symbol" w:hint="default"/>
        <w:b/>
        <w:i w:val="0"/>
        <w:color w:val="004F51"/>
        <w:position w:val="0"/>
        <w:sz w:val="24"/>
        <w:u w:color="BDA60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2F2E3653"/>
    <w:multiLevelType w:val="hybridMultilevel"/>
    <w:tmpl w:val="BA9A2396"/>
    <w:lvl w:ilvl="0" w:tplc="99C24A88">
      <w:start w:val="1"/>
      <w:numFmt w:val="bullet"/>
      <w:lvlText w:val=""/>
      <w:lvlJc w:val="left"/>
      <w:pPr>
        <w:tabs>
          <w:tab w:val="num" w:pos="720"/>
        </w:tabs>
        <w:ind w:left="720" w:hanging="360"/>
      </w:pPr>
      <w:rPr>
        <w:rFonts w:ascii="Symbol" w:hAnsi="Symbol" w:hint="default"/>
      </w:rPr>
    </w:lvl>
    <w:lvl w:ilvl="1" w:tplc="A36294C4" w:tentative="1">
      <w:start w:val="1"/>
      <w:numFmt w:val="bullet"/>
      <w:lvlText w:val=""/>
      <w:lvlJc w:val="left"/>
      <w:pPr>
        <w:tabs>
          <w:tab w:val="num" w:pos="1440"/>
        </w:tabs>
        <w:ind w:left="1440" w:hanging="360"/>
      </w:pPr>
      <w:rPr>
        <w:rFonts w:ascii="Symbol" w:hAnsi="Symbol" w:hint="default"/>
      </w:rPr>
    </w:lvl>
    <w:lvl w:ilvl="2" w:tplc="BF1AF96C" w:tentative="1">
      <w:start w:val="1"/>
      <w:numFmt w:val="bullet"/>
      <w:lvlText w:val=""/>
      <w:lvlJc w:val="left"/>
      <w:pPr>
        <w:tabs>
          <w:tab w:val="num" w:pos="2160"/>
        </w:tabs>
        <w:ind w:left="2160" w:hanging="360"/>
      </w:pPr>
      <w:rPr>
        <w:rFonts w:ascii="Symbol" w:hAnsi="Symbol" w:hint="default"/>
      </w:rPr>
    </w:lvl>
    <w:lvl w:ilvl="3" w:tplc="575CBEA8" w:tentative="1">
      <w:start w:val="1"/>
      <w:numFmt w:val="bullet"/>
      <w:lvlText w:val=""/>
      <w:lvlJc w:val="left"/>
      <w:pPr>
        <w:tabs>
          <w:tab w:val="num" w:pos="2880"/>
        </w:tabs>
        <w:ind w:left="2880" w:hanging="360"/>
      </w:pPr>
      <w:rPr>
        <w:rFonts w:ascii="Symbol" w:hAnsi="Symbol" w:hint="default"/>
      </w:rPr>
    </w:lvl>
    <w:lvl w:ilvl="4" w:tplc="B1CC61EA" w:tentative="1">
      <w:start w:val="1"/>
      <w:numFmt w:val="bullet"/>
      <w:lvlText w:val=""/>
      <w:lvlJc w:val="left"/>
      <w:pPr>
        <w:tabs>
          <w:tab w:val="num" w:pos="3600"/>
        </w:tabs>
        <w:ind w:left="3600" w:hanging="360"/>
      </w:pPr>
      <w:rPr>
        <w:rFonts w:ascii="Symbol" w:hAnsi="Symbol" w:hint="default"/>
      </w:rPr>
    </w:lvl>
    <w:lvl w:ilvl="5" w:tplc="BFF0D8C6" w:tentative="1">
      <w:start w:val="1"/>
      <w:numFmt w:val="bullet"/>
      <w:lvlText w:val=""/>
      <w:lvlJc w:val="left"/>
      <w:pPr>
        <w:tabs>
          <w:tab w:val="num" w:pos="4320"/>
        </w:tabs>
        <w:ind w:left="4320" w:hanging="360"/>
      </w:pPr>
      <w:rPr>
        <w:rFonts w:ascii="Symbol" w:hAnsi="Symbol" w:hint="default"/>
      </w:rPr>
    </w:lvl>
    <w:lvl w:ilvl="6" w:tplc="C81ED7E0" w:tentative="1">
      <w:start w:val="1"/>
      <w:numFmt w:val="bullet"/>
      <w:lvlText w:val=""/>
      <w:lvlJc w:val="left"/>
      <w:pPr>
        <w:tabs>
          <w:tab w:val="num" w:pos="5040"/>
        </w:tabs>
        <w:ind w:left="5040" w:hanging="360"/>
      </w:pPr>
      <w:rPr>
        <w:rFonts w:ascii="Symbol" w:hAnsi="Symbol" w:hint="default"/>
      </w:rPr>
    </w:lvl>
    <w:lvl w:ilvl="7" w:tplc="66B49852" w:tentative="1">
      <w:start w:val="1"/>
      <w:numFmt w:val="bullet"/>
      <w:lvlText w:val=""/>
      <w:lvlJc w:val="left"/>
      <w:pPr>
        <w:tabs>
          <w:tab w:val="num" w:pos="5760"/>
        </w:tabs>
        <w:ind w:left="5760" w:hanging="360"/>
      </w:pPr>
      <w:rPr>
        <w:rFonts w:ascii="Symbol" w:hAnsi="Symbol" w:hint="default"/>
      </w:rPr>
    </w:lvl>
    <w:lvl w:ilvl="8" w:tplc="EF76268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974A87"/>
    <w:multiLevelType w:val="hybridMultilevel"/>
    <w:tmpl w:val="0CFEEA0E"/>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DBC0D6B2">
      <w:start w:val="1"/>
      <w:numFmt w:val="bullet"/>
      <w:lvlText w:val=""/>
      <w:lvlJc w:val="left"/>
      <w:pPr>
        <w:ind w:left="2160" w:hanging="360"/>
      </w:pPr>
      <w:rPr>
        <w:rFonts w:ascii="Wingdings" w:hAnsi="Wingdings" w:hint="default"/>
        <w:color w:val="004F51"/>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1B77FD5"/>
    <w:multiLevelType w:val="hybridMultilevel"/>
    <w:tmpl w:val="B73AD1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9C6332F"/>
    <w:multiLevelType w:val="hybridMultilevel"/>
    <w:tmpl w:val="BA3E668E"/>
    <w:lvl w:ilvl="0" w:tplc="7C96F9D2">
      <w:start w:val="1"/>
      <w:numFmt w:val="bullet"/>
      <w:lvlText w:val=""/>
      <w:lvlJc w:val="left"/>
      <w:pPr>
        <w:ind w:left="1854" w:hanging="360"/>
      </w:pPr>
      <w:rPr>
        <w:rFonts w:ascii="Symbol" w:hAnsi="Symbol" w:hint="default"/>
        <w:b/>
        <w:i w:val="0"/>
        <w:color w:val="004F51"/>
        <w:position w:val="0"/>
        <w:sz w:val="24"/>
        <w:u w:color="BDA600"/>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2" w15:restartNumberingAfterBreak="0">
    <w:nsid w:val="3D297D6C"/>
    <w:multiLevelType w:val="hybridMultilevel"/>
    <w:tmpl w:val="C136CD04"/>
    <w:lvl w:ilvl="0" w:tplc="08C84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7263317"/>
    <w:multiLevelType w:val="hybridMultilevel"/>
    <w:tmpl w:val="601EE020"/>
    <w:lvl w:ilvl="0" w:tplc="79CE32B0">
      <w:start w:val="1"/>
      <w:numFmt w:val="bullet"/>
      <w:lvlText w:val="►"/>
      <w:lvlJc w:val="left"/>
      <w:pPr>
        <w:ind w:left="720" w:hanging="360"/>
      </w:pPr>
      <w:rPr>
        <w:rFonts w:ascii="Roboto Light" w:hAnsi="Roboto Light" w:hint="default"/>
        <w:color w:val="BDA600"/>
        <w:position w:val="3"/>
        <w:sz w:val="16"/>
        <w:u w:color="BDA6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B525497"/>
    <w:multiLevelType w:val="hybridMultilevel"/>
    <w:tmpl w:val="DF485B3C"/>
    <w:lvl w:ilvl="0" w:tplc="0C0C000D">
      <w:start w:val="1"/>
      <w:numFmt w:val="bullet"/>
      <w:lvlText w:val=""/>
      <w:lvlJc w:val="left"/>
      <w:pPr>
        <w:tabs>
          <w:tab w:val="num" w:pos="720"/>
        </w:tabs>
        <w:ind w:left="720" w:hanging="360"/>
      </w:pPr>
      <w:rPr>
        <w:rFonts w:ascii="Wingdings" w:hAnsi="Wingdings" w:hint="default"/>
        <w:color w:val="BDA600"/>
        <w:position w:val="3"/>
        <w:sz w:val="16"/>
        <w:u w:color="BDA600"/>
      </w:rPr>
    </w:lvl>
    <w:lvl w:ilvl="1" w:tplc="0E2E6FF8" w:tentative="1">
      <w:start w:val="1"/>
      <w:numFmt w:val="bullet"/>
      <w:lvlText w:val=""/>
      <w:lvlJc w:val="left"/>
      <w:pPr>
        <w:tabs>
          <w:tab w:val="num" w:pos="1440"/>
        </w:tabs>
        <w:ind w:left="1440" w:hanging="360"/>
      </w:pPr>
      <w:rPr>
        <w:rFonts w:ascii="Symbol" w:hAnsi="Symbol" w:hint="default"/>
      </w:rPr>
    </w:lvl>
    <w:lvl w:ilvl="2" w:tplc="1D6643CE" w:tentative="1">
      <w:start w:val="1"/>
      <w:numFmt w:val="bullet"/>
      <w:lvlText w:val=""/>
      <w:lvlJc w:val="left"/>
      <w:pPr>
        <w:tabs>
          <w:tab w:val="num" w:pos="2160"/>
        </w:tabs>
        <w:ind w:left="2160" w:hanging="360"/>
      </w:pPr>
      <w:rPr>
        <w:rFonts w:ascii="Symbol" w:hAnsi="Symbol" w:hint="default"/>
      </w:rPr>
    </w:lvl>
    <w:lvl w:ilvl="3" w:tplc="C932F5EA" w:tentative="1">
      <w:start w:val="1"/>
      <w:numFmt w:val="bullet"/>
      <w:lvlText w:val=""/>
      <w:lvlJc w:val="left"/>
      <w:pPr>
        <w:tabs>
          <w:tab w:val="num" w:pos="2880"/>
        </w:tabs>
        <w:ind w:left="2880" w:hanging="360"/>
      </w:pPr>
      <w:rPr>
        <w:rFonts w:ascii="Symbol" w:hAnsi="Symbol" w:hint="default"/>
      </w:rPr>
    </w:lvl>
    <w:lvl w:ilvl="4" w:tplc="DB32AED8" w:tentative="1">
      <w:start w:val="1"/>
      <w:numFmt w:val="bullet"/>
      <w:lvlText w:val=""/>
      <w:lvlJc w:val="left"/>
      <w:pPr>
        <w:tabs>
          <w:tab w:val="num" w:pos="3600"/>
        </w:tabs>
        <w:ind w:left="3600" w:hanging="360"/>
      </w:pPr>
      <w:rPr>
        <w:rFonts w:ascii="Symbol" w:hAnsi="Symbol" w:hint="default"/>
      </w:rPr>
    </w:lvl>
    <w:lvl w:ilvl="5" w:tplc="3DFE9A6C" w:tentative="1">
      <w:start w:val="1"/>
      <w:numFmt w:val="bullet"/>
      <w:lvlText w:val=""/>
      <w:lvlJc w:val="left"/>
      <w:pPr>
        <w:tabs>
          <w:tab w:val="num" w:pos="4320"/>
        </w:tabs>
        <w:ind w:left="4320" w:hanging="360"/>
      </w:pPr>
      <w:rPr>
        <w:rFonts w:ascii="Symbol" w:hAnsi="Symbol" w:hint="default"/>
      </w:rPr>
    </w:lvl>
    <w:lvl w:ilvl="6" w:tplc="93EADF46" w:tentative="1">
      <w:start w:val="1"/>
      <w:numFmt w:val="bullet"/>
      <w:lvlText w:val=""/>
      <w:lvlJc w:val="left"/>
      <w:pPr>
        <w:tabs>
          <w:tab w:val="num" w:pos="5040"/>
        </w:tabs>
        <w:ind w:left="5040" w:hanging="360"/>
      </w:pPr>
      <w:rPr>
        <w:rFonts w:ascii="Symbol" w:hAnsi="Symbol" w:hint="default"/>
      </w:rPr>
    </w:lvl>
    <w:lvl w:ilvl="7" w:tplc="FABCBBCC" w:tentative="1">
      <w:start w:val="1"/>
      <w:numFmt w:val="bullet"/>
      <w:lvlText w:val=""/>
      <w:lvlJc w:val="left"/>
      <w:pPr>
        <w:tabs>
          <w:tab w:val="num" w:pos="5760"/>
        </w:tabs>
        <w:ind w:left="5760" w:hanging="360"/>
      </w:pPr>
      <w:rPr>
        <w:rFonts w:ascii="Symbol" w:hAnsi="Symbol" w:hint="default"/>
      </w:rPr>
    </w:lvl>
    <w:lvl w:ilvl="8" w:tplc="0DC223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DF1576F"/>
    <w:multiLevelType w:val="multilevel"/>
    <w:tmpl w:val="FE9A1424"/>
    <w:lvl w:ilvl="0">
      <w:start w:val="1"/>
      <w:numFmt w:val="decimal"/>
      <w:pStyle w:val="List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iste5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2165CC5"/>
    <w:multiLevelType w:val="hybridMultilevel"/>
    <w:tmpl w:val="7436A38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7" w15:restartNumberingAfterBreak="0">
    <w:nsid w:val="57411169"/>
    <w:multiLevelType w:val="hybridMultilevel"/>
    <w:tmpl w:val="62E45DE4"/>
    <w:lvl w:ilvl="0" w:tplc="BF06E360">
      <w:start w:val="1"/>
      <w:numFmt w:val="bullet"/>
      <w:lvlText w:val="►"/>
      <w:lvlJc w:val="left"/>
      <w:pPr>
        <w:ind w:left="1440" w:hanging="360"/>
      </w:pPr>
      <w:rPr>
        <w:rFonts w:ascii="Roboto Light" w:hAnsi="Roboto Light" w:hint="default"/>
        <w:b w:val="0"/>
        <w:i w:val="0"/>
        <w:color w:val="004F51"/>
        <w:position w:val="3"/>
        <w:sz w:val="1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B214294"/>
    <w:multiLevelType w:val="hybridMultilevel"/>
    <w:tmpl w:val="B0A67DE4"/>
    <w:lvl w:ilvl="0" w:tplc="79CE32B0">
      <w:start w:val="1"/>
      <w:numFmt w:val="bullet"/>
      <w:lvlText w:val="►"/>
      <w:lvlJc w:val="left"/>
      <w:pPr>
        <w:ind w:left="1080" w:hanging="360"/>
      </w:pPr>
      <w:rPr>
        <w:rFonts w:ascii="Roboto Light" w:hAnsi="Roboto Light" w:hint="default"/>
        <w:color w:val="BDA600"/>
        <w:position w:val="3"/>
        <w:sz w:val="16"/>
        <w:u w:color="BDA60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5C8F1D7F"/>
    <w:multiLevelType w:val="hybridMultilevel"/>
    <w:tmpl w:val="77AC68B6"/>
    <w:lvl w:ilvl="0" w:tplc="79CE32B0">
      <w:start w:val="1"/>
      <w:numFmt w:val="bullet"/>
      <w:lvlText w:val="►"/>
      <w:lvlJc w:val="left"/>
      <w:pPr>
        <w:ind w:left="1319" w:hanging="360"/>
      </w:pPr>
      <w:rPr>
        <w:rFonts w:ascii="Roboto Light" w:hAnsi="Roboto Light" w:hint="default"/>
        <w:color w:val="BDA600"/>
        <w:position w:val="3"/>
        <w:sz w:val="16"/>
        <w:u w:color="BDA600"/>
      </w:rPr>
    </w:lvl>
    <w:lvl w:ilvl="1" w:tplc="0C0C0003" w:tentative="1">
      <w:start w:val="1"/>
      <w:numFmt w:val="bullet"/>
      <w:lvlText w:val="o"/>
      <w:lvlJc w:val="left"/>
      <w:pPr>
        <w:ind w:left="2039" w:hanging="360"/>
      </w:pPr>
      <w:rPr>
        <w:rFonts w:ascii="Courier New" w:hAnsi="Courier New" w:cs="Courier New" w:hint="default"/>
      </w:rPr>
    </w:lvl>
    <w:lvl w:ilvl="2" w:tplc="0C0C0005" w:tentative="1">
      <w:start w:val="1"/>
      <w:numFmt w:val="bullet"/>
      <w:lvlText w:val=""/>
      <w:lvlJc w:val="left"/>
      <w:pPr>
        <w:ind w:left="2759" w:hanging="360"/>
      </w:pPr>
      <w:rPr>
        <w:rFonts w:ascii="Wingdings" w:hAnsi="Wingdings" w:hint="default"/>
      </w:rPr>
    </w:lvl>
    <w:lvl w:ilvl="3" w:tplc="0C0C0001" w:tentative="1">
      <w:start w:val="1"/>
      <w:numFmt w:val="bullet"/>
      <w:lvlText w:val=""/>
      <w:lvlJc w:val="left"/>
      <w:pPr>
        <w:ind w:left="3479" w:hanging="360"/>
      </w:pPr>
      <w:rPr>
        <w:rFonts w:ascii="Symbol" w:hAnsi="Symbol" w:hint="default"/>
      </w:rPr>
    </w:lvl>
    <w:lvl w:ilvl="4" w:tplc="0C0C0003" w:tentative="1">
      <w:start w:val="1"/>
      <w:numFmt w:val="bullet"/>
      <w:lvlText w:val="o"/>
      <w:lvlJc w:val="left"/>
      <w:pPr>
        <w:ind w:left="4199" w:hanging="360"/>
      </w:pPr>
      <w:rPr>
        <w:rFonts w:ascii="Courier New" w:hAnsi="Courier New" w:cs="Courier New" w:hint="default"/>
      </w:rPr>
    </w:lvl>
    <w:lvl w:ilvl="5" w:tplc="0C0C0005" w:tentative="1">
      <w:start w:val="1"/>
      <w:numFmt w:val="bullet"/>
      <w:lvlText w:val=""/>
      <w:lvlJc w:val="left"/>
      <w:pPr>
        <w:ind w:left="4919" w:hanging="360"/>
      </w:pPr>
      <w:rPr>
        <w:rFonts w:ascii="Wingdings" w:hAnsi="Wingdings" w:hint="default"/>
      </w:rPr>
    </w:lvl>
    <w:lvl w:ilvl="6" w:tplc="0C0C0001" w:tentative="1">
      <w:start w:val="1"/>
      <w:numFmt w:val="bullet"/>
      <w:lvlText w:val=""/>
      <w:lvlJc w:val="left"/>
      <w:pPr>
        <w:ind w:left="5639" w:hanging="360"/>
      </w:pPr>
      <w:rPr>
        <w:rFonts w:ascii="Symbol" w:hAnsi="Symbol" w:hint="default"/>
      </w:rPr>
    </w:lvl>
    <w:lvl w:ilvl="7" w:tplc="0C0C0003" w:tentative="1">
      <w:start w:val="1"/>
      <w:numFmt w:val="bullet"/>
      <w:lvlText w:val="o"/>
      <w:lvlJc w:val="left"/>
      <w:pPr>
        <w:ind w:left="6359" w:hanging="360"/>
      </w:pPr>
      <w:rPr>
        <w:rFonts w:ascii="Courier New" w:hAnsi="Courier New" w:cs="Courier New" w:hint="default"/>
      </w:rPr>
    </w:lvl>
    <w:lvl w:ilvl="8" w:tplc="0C0C0005" w:tentative="1">
      <w:start w:val="1"/>
      <w:numFmt w:val="bullet"/>
      <w:lvlText w:val=""/>
      <w:lvlJc w:val="left"/>
      <w:pPr>
        <w:ind w:left="7079" w:hanging="360"/>
      </w:pPr>
      <w:rPr>
        <w:rFonts w:ascii="Wingdings" w:hAnsi="Wingdings" w:hint="default"/>
      </w:rPr>
    </w:lvl>
  </w:abstractNum>
  <w:abstractNum w:abstractNumId="20" w15:restartNumberingAfterBreak="0">
    <w:nsid w:val="602943FB"/>
    <w:multiLevelType w:val="hybridMultilevel"/>
    <w:tmpl w:val="8A7C1DD8"/>
    <w:lvl w:ilvl="0" w:tplc="79CE32B0">
      <w:start w:val="1"/>
      <w:numFmt w:val="bullet"/>
      <w:lvlText w:val="►"/>
      <w:lvlJc w:val="left"/>
      <w:pPr>
        <w:ind w:left="720" w:hanging="360"/>
      </w:pPr>
      <w:rPr>
        <w:rFonts w:ascii="Roboto Light" w:hAnsi="Roboto Light" w:hint="default"/>
        <w:color w:val="BDA600"/>
        <w:position w:val="3"/>
        <w:sz w:val="16"/>
        <w:u w:color="BDA6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1A25F24"/>
    <w:multiLevelType w:val="hybridMultilevel"/>
    <w:tmpl w:val="45CE5AE4"/>
    <w:lvl w:ilvl="0" w:tplc="79CE32B0">
      <w:start w:val="1"/>
      <w:numFmt w:val="bullet"/>
      <w:lvlText w:val="►"/>
      <w:lvlJc w:val="left"/>
      <w:pPr>
        <w:ind w:left="720" w:hanging="360"/>
      </w:pPr>
      <w:rPr>
        <w:rFonts w:ascii="Roboto Light" w:hAnsi="Roboto Light" w:hint="default"/>
        <w:color w:val="BDA600"/>
        <w:position w:val="3"/>
        <w:sz w:val="16"/>
        <w:u w:color="BDA60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0EA0C51"/>
    <w:multiLevelType w:val="hybridMultilevel"/>
    <w:tmpl w:val="F89876E4"/>
    <w:lvl w:ilvl="0" w:tplc="7C96F9D2">
      <w:start w:val="1"/>
      <w:numFmt w:val="bullet"/>
      <w:lvlText w:val=""/>
      <w:lvlJc w:val="left"/>
      <w:pPr>
        <w:ind w:left="1319" w:hanging="360"/>
      </w:pPr>
      <w:rPr>
        <w:rFonts w:ascii="Symbol" w:hAnsi="Symbol" w:hint="default"/>
        <w:b/>
        <w:i w:val="0"/>
        <w:color w:val="004F51"/>
        <w:position w:val="0"/>
        <w:sz w:val="24"/>
        <w:u w:color="BDA600"/>
      </w:rPr>
    </w:lvl>
    <w:lvl w:ilvl="1" w:tplc="0C0C0003" w:tentative="1">
      <w:start w:val="1"/>
      <w:numFmt w:val="bullet"/>
      <w:lvlText w:val="o"/>
      <w:lvlJc w:val="left"/>
      <w:pPr>
        <w:ind w:left="2039" w:hanging="360"/>
      </w:pPr>
      <w:rPr>
        <w:rFonts w:ascii="Courier New" w:hAnsi="Courier New" w:cs="Courier New" w:hint="default"/>
      </w:rPr>
    </w:lvl>
    <w:lvl w:ilvl="2" w:tplc="0C0C0005" w:tentative="1">
      <w:start w:val="1"/>
      <w:numFmt w:val="bullet"/>
      <w:lvlText w:val=""/>
      <w:lvlJc w:val="left"/>
      <w:pPr>
        <w:ind w:left="2759" w:hanging="360"/>
      </w:pPr>
      <w:rPr>
        <w:rFonts w:ascii="Wingdings" w:hAnsi="Wingdings" w:hint="default"/>
      </w:rPr>
    </w:lvl>
    <w:lvl w:ilvl="3" w:tplc="0C0C0001" w:tentative="1">
      <w:start w:val="1"/>
      <w:numFmt w:val="bullet"/>
      <w:lvlText w:val=""/>
      <w:lvlJc w:val="left"/>
      <w:pPr>
        <w:ind w:left="3479" w:hanging="360"/>
      </w:pPr>
      <w:rPr>
        <w:rFonts w:ascii="Symbol" w:hAnsi="Symbol" w:hint="default"/>
      </w:rPr>
    </w:lvl>
    <w:lvl w:ilvl="4" w:tplc="0C0C0003" w:tentative="1">
      <w:start w:val="1"/>
      <w:numFmt w:val="bullet"/>
      <w:lvlText w:val="o"/>
      <w:lvlJc w:val="left"/>
      <w:pPr>
        <w:ind w:left="4199" w:hanging="360"/>
      </w:pPr>
      <w:rPr>
        <w:rFonts w:ascii="Courier New" w:hAnsi="Courier New" w:cs="Courier New" w:hint="default"/>
      </w:rPr>
    </w:lvl>
    <w:lvl w:ilvl="5" w:tplc="0C0C0005" w:tentative="1">
      <w:start w:val="1"/>
      <w:numFmt w:val="bullet"/>
      <w:lvlText w:val=""/>
      <w:lvlJc w:val="left"/>
      <w:pPr>
        <w:ind w:left="4919" w:hanging="360"/>
      </w:pPr>
      <w:rPr>
        <w:rFonts w:ascii="Wingdings" w:hAnsi="Wingdings" w:hint="default"/>
      </w:rPr>
    </w:lvl>
    <w:lvl w:ilvl="6" w:tplc="0C0C0001" w:tentative="1">
      <w:start w:val="1"/>
      <w:numFmt w:val="bullet"/>
      <w:lvlText w:val=""/>
      <w:lvlJc w:val="left"/>
      <w:pPr>
        <w:ind w:left="5639" w:hanging="360"/>
      </w:pPr>
      <w:rPr>
        <w:rFonts w:ascii="Symbol" w:hAnsi="Symbol" w:hint="default"/>
      </w:rPr>
    </w:lvl>
    <w:lvl w:ilvl="7" w:tplc="0C0C0003" w:tentative="1">
      <w:start w:val="1"/>
      <w:numFmt w:val="bullet"/>
      <w:lvlText w:val="o"/>
      <w:lvlJc w:val="left"/>
      <w:pPr>
        <w:ind w:left="6359" w:hanging="360"/>
      </w:pPr>
      <w:rPr>
        <w:rFonts w:ascii="Courier New" w:hAnsi="Courier New" w:cs="Courier New" w:hint="default"/>
      </w:rPr>
    </w:lvl>
    <w:lvl w:ilvl="8" w:tplc="0C0C0005" w:tentative="1">
      <w:start w:val="1"/>
      <w:numFmt w:val="bullet"/>
      <w:lvlText w:val=""/>
      <w:lvlJc w:val="left"/>
      <w:pPr>
        <w:ind w:left="7079" w:hanging="360"/>
      </w:pPr>
      <w:rPr>
        <w:rFonts w:ascii="Wingdings" w:hAnsi="Wingdings" w:hint="default"/>
      </w:rPr>
    </w:lvl>
  </w:abstractNum>
  <w:abstractNum w:abstractNumId="23" w15:restartNumberingAfterBreak="0">
    <w:nsid w:val="777C24D5"/>
    <w:multiLevelType w:val="hybridMultilevel"/>
    <w:tmpl w:val="1A860476"/>
    <w:lvl w:ilvl="0" w:tplc="6EA2A116">
      <w:start w:val="1"/>
      <w:numFmt w:val="bullet"/>
      <w:lvlText w:val="o"/>
      <w:lvlJc w:val="left"/>
      <w:pPr>
        <w:ind w:left="1440" w:hanging="360"/>
      </w:pPr>
      <w:rPr>
        <w:rFonts w:ascii="Roboto Light" w:hAnsi="Roboto Light" w:hint="default"/>
        <w:b w:val="0"/>
        <w:i w:val="0"/>
        <w:color w:val="BDA600"/>
        <w:position w:val="3"/>
        <w:sz w:val="16"/>
      </w:rPr>
    </w:lvl>
    <w:lvl w:ilvl="1" w:tplc="0C0C0003">
      <w:start w:val="1"/>
      <w:numFmt w:val="bullet"/>
      <w:lvlText w:val="o"/>
      <w:lvlJc w:val="left"/>
      <w:pPr>
        <w:ind w:left="1440" w:hanging="360"/>
      </w:pPr>
      <w:rPr>
        <w:rFonts w:ascii="Courier New" w:hAnsi="Courier New" w:cs="Courier New" w:hint="default"/>
      </w:rPr>
    </w:lvl>
    <w:lvl w:ilvl="2" w:tplc="8CEA7498">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A3476D"/>
    <w:multiLevelType w:val="hybridMultilevel"/>
    <w:tmpl w:val="D3ECAE8C"/>
    <w:lvl w:ilvl="0" w:tplc="79CE32B0">
      <w:start w:val="1"/>
      <w:numFmt w:val="bullet"/>
      <w:lvlText w:val="►"/>
      <w:lvlJc w:val="left"/>
      <w:pPr>
        <w:ind w:left="720" w:hanging="360"/>
      </w:pPr>
      <w:rPr>
        <w:rFonts w:ascii="Roboto Light" w:hAnsi="Roboto Light" w:hint="default"/>
        <w:color w:val="BDA600"/>
        <w:position w:val="3"/>
        <w:sz w:val="16"/>
        <w:u w:color="BDA60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7"/>
  </w:num>
  <w:num w:numId="4">
    <w:abstractNumId w:val="9"/>
  </w:num>
  <w:num w:numId="5">
    <w:abstractNumId w:val="23"/>
  </w:num>
  <w:num w:numId="6">
    <w:abstractNumId w:val="17"/>
  </w:num>
  <w:num w:numId="7">
    <w:abstractNumId w:val="17"/>
  </w:num>
  <w:num w:numId="8">
    <w:abstractNumId w:val="17"/>
  </w:num>
  <w:num w:numId="9">
    <w:abstractNumId w:val="17"/>
  </w:num>
  <w:num w:numId="10">
    <w:abstractNumId w:val="17"/>
  </w:num>
  <w:num w:numId="11">
    <w:abstractNumId w:val="5"/>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16"/>
  </w:num>
  <w:num w:numId="17">
    <w:abstractNumId w:val="14"/>
  </w:num>
  <w:num w:numId="18">
    <w:abstractNumId w:val="8"/>
  </w:num>
  <w:num w:numId="19">
    <w:abstractNumId w:val="7"/>
  </w:num>
  <w:num w:numId="20">
    <w:abstractNumId w:val="11"/>
  </w:num>
  <w:num w:numId="21">
    <w:abstractNumId w:val="18"/>
  </w:num>
  <w:num w:numId="22">
    <w:abstractNumId w:val="22"/>
  </w:num>
  <w:num w:numId="23">
    <w:abstractNumId w:val="19"/>
  </w:num>
  <w:num w:numId="24">
    <w:abstractNumId w:val="3"/>
  </w:num>
  <w:num w:numId="25">
    <w:abstractNumId w:val="2"/>
  </w:num>
  <w:num w:numId="26">
    <w:abstractNumId w:val="4"/>
  </w:num>
  <w:num w:numId="27">
    <w:abstractNumId w:val="12"/>
  </w:num>
  <w:num w:numId="28">
    <w:abstractNumId w:val="20"/>
  </w:num>
  <w:num w:numId="29">
    <w:abstractNumId w:val="13"/>
  </w:num>
  <w:num w:numId="30">
    <w:abstractNumId w:val="17"/>
  </w:num>
  <w:num w:numId="31">
    <w:abstractNumId w:val="10"/>
  </w:num>
  <w:num w:numId="32">
    <w:abstractNumId w:val="21"/>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79"/>
    <w:rsid w:val="00020D96"/>
    <w:rsid w:val="00032D0A"/>
    <w:rsid w:val="000B43DC"/>
    <w:rsid w:val="000B44EA"/>
    <w:rsid w:val="000C1A5E"/>
    <w:rsid w:val="000C2495"/>
    <w:rsid w:val="001077B2"/>
    <w:rsid w:val="001267E7"/>
    <w:rsid w:val="001353E6"/>
    <w:rsid w:val="00150FE7"/>
    <w:rsid w:val="001645D9"/>
    <w:rsid w:val="00166D56"/>
    <w:rsid w:val="00173A62"/>
    <w:rsid w:val="00185259"/>
    <w:rsid w:val="001A698E"/>
    <w:rsid w:val="001C3B7C"/>
    <w:rsid w:val="001C4259"/>
    <w:rsid w:val="001E78FE"/>
    <w:rsid w:val="00233BF2"/>
    <w:rsid w:val="00242B58"/>
    <w:rsid w:val="00250B96"/>
    <w:rsid w:val="00251C29"/>
    <w:rsid w:val="002624B3"/>
    <w:rsid w:val="002876D8"/>
    <w:rsid w:val="00297BAA"/>
    <w:rsid w:val="002D204D"/>
    <w:rsid w:val="002E7251"/>
    <w:rsid w:val="002F1DE3"/>
    <w:rsid w:val="00301A00"/>
    <w:rsid w:val="0030381E"/>
    <w:rsid w:val="0032705C"/>
    <w:rsid w:val="0035099E"/>
    <w:rsid w:val="00361AE2"/>
    <w:rsid w:val="00363262"/>
    <w:rsid w:val="003A7839"/>
    <w:rsid w:val="003B64B9"/>
    <w:rsid w:val="003B6D13"/>
    <w:rsid w:val="003C39F7"/>
    <w:rsid w:val="003D3B80"/>
    <w:rsid w:val="003D422D"/>
    <w:rsid w:val="003E23C4"/>
    <w:rsid w:val="003F3C91"/>
    <w:rsid w:val="004164F1"/>
    <w:rsid w:val="004179FE"/>
    <w:rsid w:val="004210DD"/>
    <w:rsid w:val="00434A84"/>
    <w:rsid w:val="0044087E"/>
    <w:rsid w:val="00442C75"/>
    <w:rsid w:val="00481578"/>
    <w:rsid w:val="004D6228"/>
    <w:rsid w:val="004D6D70"/>
    <w:rsid w:val="004E7D94"/>
    <w:rsid w:val="00507E5A"/>
    <w:rsid w:val="00551F91"/>
    <w:rsid w:val="00564388"/>
    <w:rsid w:val="00584A76"/>
    <w:rsid w:val="00597AD8"/>
    <w:rsid w:val="005D23AD"/>
    <w:rsid w:val="005D4279"/>
    <w:rsid w:val="005F55E2"/>
    <w:rsid w:val="00632C73"/>
    <w:rsid w:val="00652061"/>
    <w:rsid w:val="00654C0F"/>
    <w:rsid w:val="0066653E"/>
    <w:rsid w:val="006666B4"/>
    <w:rsid w:val="006778CF"/>
    <w:rsid w:val="006866EC"/>
    <w:rsid w:val="006B6772"/>
    <w:rsid w:val="006C04FA"/>
    <w:rsid w:val="006C3A14"/>
    <w:rsid w:val="006D64B8"/>
    <w:rsid w:val="006E3F47"/>
    <w:rsid w:val="006F475F"/>
    <w:rsid w:val="0070554D"/>
    <w:rsid w:val="007101B6"/>
    <w:rsid w:val="00716C91"/>
    <w:rsid w:val="00780E4E"/>
    <w:rsid w:val="0079693E"/>
    <w:rsid w:val="007A4ECC"/>
    <w:rsid w:val="007A7450"/>
    <w:rsid w:val="007D5E25"/>
    <w:rsid w:val="00805CA4"/>
    <w:rsid w:val="0083222D"/>
    <w:rsid w:val="00841EED"/>
    <w:rsid w:val="00846DB7"/>
    <w:rsid w:val="00854959"/>
    <w:rsid w:val="00862BAF"/>
    <w:rsid w:val="00876075"/>
    <w:rsid w:val="00893440"/>
    <w:rsid w:val="008A3671"/>
    <w:rsid w:val="008B5959"/>
    <w:rsid w:val="008B628C"/>
    <w:rsid w:val="008E41D1"/>
    <w:rsid w:val="009027ED"/>
    <w:rsid w:val="00904D17"/>
    <w:rsid w:val="009062C8"/>
    <w:rsid w:val="009330A3"/>
    <w:rsid w:val="0093408E"/>
    <w:rsid w:val="00940770"/>
    <w:rsid w:val="00944E80"/>
    <w:rsid w:val="00980639"/>
    <w:rsid w:val="009A5B5C"/>
    <w:rsid w:val="009D59F3"/>
    <w:rsid w:val="009F5139"/>
    <w:rsid w:val="00A10F5F"/>
    <w:rsid w:val="00A12EEC"/>
    <w:rsid w:val="00A1586A"/>
    <w:rsid w:val="00A27DC5"/>
    <w:rsid w:val="00A30619"/>
    <w:rsid w:val="00A726E4"/>
    <w:rsid w:val="00A75C27"/>
    <w:rsid w:val="00AF09D4"/>
    <w:rsid w:val="00AF1F05"/>
    <w:rsid w:val="00B03F98"/>
    <w:rsid w:val="00B236E3"/>
    <w:rsid w:val="00B35A59"/>
    <w:rsid w:val="00B376C4"/>
    <w:rsid w:val="00B46F0B"/>
    <w:rsid w:val="00B47B0C"/>
    <w:rsid w:val="00B62C9D"/>
    <w:rsid w:val="00B74326"/>
    <w:rsid w:val="00B763F8"/>
    <w:rsid w:val="00B9667F"/>
    <w:rsid w:val="00BB628B"/>
    <w:rsid w:val="00BC2E63"/>
    <w:rsid w:val="00BF2C73"/>
    <w:rsid w:val="00BF54B6"/>
    <w:rsid w:val="00BF7F2E"/>
    <w:rsid w:val="00C01F25"/>
    <w:rsid w:val="00C11EB0"/>
    <w:rsid w:val="00C24600"/>
    <w:rsid w:val="00C2699D"/>
    <w:rsid w:val="00C371AE"/>
    <w:rsid w:val="00C80079"/>
    <w:rsid w:val="00CB61BB"/>
    <w:rsid w:val="00CC358B"/>
    <w:rsid w:val="00CC431B"/>
    <w:rsid w:val="00CE7234"/>
    <w:rsid w:val="00CF54DE"/>
    <w:rsid w:val="00D10567"/>
    <w:rsid w:val="00D20031"/>
    <w:rsid w:val="00D25413"/>
    <w:rsid w:val="00D35931"/>
    <w:rsid w:val="00D37DB1"/>
    <w:rsid w:val="00D56D7E"/>
    <w:rsid w:val="00D627B0"/>
    <w:rsid w:val="00D72ADF"/>
    <w:rsid w:val="00D7352D"/>
    <w:rsid w:val="00D74A19"/>
    <w:rsid w:val="00D77F58"/>
    <w:rsid w:val="00D97EA4"/>
    <w:rsid w:val="00DA3EB7"/>
    <w:rsid w:val="00DA4A50"/>
    <w:rsid w:val="00DB2176"/>
    <w:rsid w:val="00DD3098"/>
    <w:rsid w:val="00DE547E"/>
    <w:rsid w:val="00DF6805"/>
    <w:rsid w:val="00E044C1"/>
    <w:rsid w:val="00E4326C"/>
    <w:rsid w:val="00E47CC4"/>
    <w:rsid w:val="00E575DA"/>
    <w:rsid w:val="00E63024"/>
    <w:rsid w:val="00E6508C"/>
    <w:rsid w:val="00E735E3"/>
    <w:rsid w:val="00E746A2"/>
    <w:rsid w:val="00E768EC"/>
    <w:rsid w:val="00E8241F"/>
    <w:rsid w:val="00E864AC"/>
    <w:rsid w:val="00EA6BB8"/>
    <w:rsid w:val="00EA7E83"/>
    <w:rsid w:val="00EB03B8"/>
    <w:rsid w:val="00EB71BB"/>
    <w:rsid w:val="00ED1517"/>
    <w:rsid w:val="00ED4965"/>
    <w:rsid w:val="00EE06E3"/>
    <w:rsid w:val="00EE53D0"/>
    <w:rsid w:val="00EE6308"/>
    <w:rsid w:val="00F37413"/>
    <w:rsid w:val="00F44857"/>
    <w:rsid w:val="00F555DD"/>
    <w:rsid w:val="00F82420"/>
    <w:rsid w:val="00F9639B"/>
    <w:rsid w:val="00FA5A68"/>
    <w:rsid w:val="00FD6A1F"/>
    <w:rsid w:val="00FE05F2"/>
    <w:rsid w:val="00FE60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3776B1E"/>
  <w15:chartTrackingRefBased/>
  <w15:docId w15:val="{05D8F8F1-1427-4F13-9BA8-0E780C4E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D42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MRCAdmin">
    <w:name w:val="Texte_MRC_Admin"/>
    <w:basedOn w:val="Normal"/>
    <w:link w:val="TexteMRCAdminCar"/>
    <w:qFormat/>
    <w:rsid w:val="006778CF"/>
    <w:rPr>
      <w:rFonts w:ascii="Roboto Light" w:hAnsi="Roboto Light"/>
      <w:sz w:val="18"/>
    </w:rPr>
  </w:style>
  <w:style w:type="character" w:customStyle="1" w:styleId="TexteMRCAdminCar">
    <w:name w:val="Texte_MRC_Admin Car"/>
    <w:basedOn w:val="Policepardfaut"/>
    <w:link w:val="TexteMRCAdmin"/>
    <w:rsid w:val="006778CF"/>
    <w:rPr>
      <w:rFonts w:ascii="Roboto Light" w:hAnsi="Roboto Light"/>
      <w:sz w:val="18"/>
    </w:rPr>
  </w:style>
  <w:style w:type="paragraph" w:customStyle="1" w:styleId="Titre2tableau">
    <w:name w:val="Titre2_tableau"/>
    <w:basedOn w:val="Normal"/>
    <w:link w:val="Titre2tableauCar"/>
    <w:qFormat/>
    <w:rsid w:val="00F555DD"/>
    <w:pPr>
      <w:jc w:val="center"/>
    </w:pPr>
    <w:rPr>
      <w:rFonts w:ascii="Roboto Light" w:hAnsi="Roboto Light"/>
      <w:b/>
      <w:color w:val="FFFFFF" w:themeColor="background1"/>
      <w:szCs w:val="24"/>
    </w:rPr>
  </w:style>
  <w:style w:type="character" w:customStyle="1" w:styleId="Titre2tableauCar">
    <w:name w:val="Titre2_tableau Car"/>
    <w:basedOn w:val="Policepardfaut"/>
    <w:link w:val="Titre2tableau"/>
    <w:rsid w:val="00F555DD"/>
    <w:rPr>
      <w:rFonts w:ascii="Roboto Light" w:hAnsi="Roboto Light"/>
      <w:b/>
      <w:color w:val="FFFFFF" w:themeColor="background1"/>
      <w:szCs w:val="24"/>
    </w:rPr>
  </w:style>
  <w:style w:type="paragraph" w:customStyle="1" w:styleId="Liste23">
    <w:name w:val="Liste 2_3"/>
    <w:basedOn w:val="Normal"/>
    <w:link w:val="Liste23Car"/>
    <w:qFormat/>
    <w:rsid w:val="00F555DD"/>
    <w:pPr>
      <w:numPr>
        <w:ilvl w:val="2"/>
        <w:numId w:val="11"/>
      </w:numPr>
      <w:spacing w:after="240"/>
      <w:ind w:left="2268" w:hanging="283"/>
      <w:contextualSpacing/>
    </w:pPr>
    <w:rPr>
      <w:rFonts w:ascii="Roboto Light" w:hAnsi="Roboto Light"/>
    </w:rPr>
  </w:style>
  <w:style w:type="character" w:customStyle="1" w:styleId="Liste23Car">
    <w:name w:val="Liste 2_3 Car"/>
    <w:basedOn w:val="Policepardfaut"/>
    <w:link w:val="Liste23"/>
    <w:rsid w:val="00F555DD"/>
    <w:rPr>
      <w:rFonts w:ascii="Roboto Light" w:hAnsi="Roboto Light"/>
    </w:rPr>
  </w:style>
  <w:style w:type="paragraph" w:styleId="Paragraphedeliste">
    <w:name w:val="List Paragraph"/>
    <w:aliases w:val="Liste_1,CAI Liste à puces"/>
    <w:basedOn w:val="Normal"/>
    <w:link w:val="ParagraphedelisteCar"/>
    <w:qFormat/>
    <w:rsid w:val="00F555DD"/>
    <w:pPr>
      <w:numPr>
        <w:numId w:val="15"/>
      </w:numPr>
      <w:spacing w:after="240"/>
      <w:contextualSpacing/>
    </w:pPr>
    <w:rPr>
      <w:rFonts w:ascii="Roboto Light" w:hAnsi="Roboto Light"/>
    </w:rPr>
  </w:style>
  <w:style w:type="character" w:customStyle="1" w:styleId="ParagraphedelisteCar">
    <w:name w:val="Paragraphe de liste Car"/>
    <w:aliases w:val="Liste_1 Car,CAI Liste à puces Car"/>
    <w:link w:val="Paragraphedeliste"/>
    <w:rsid w:val="00F555DD"/>
    <w:rPr>
      <w:rFonts w:ascii="Roboto Light" w:hAnsi="Roboto Light"/>
    </w:rPr>
  </w:style>
  <w:style w:type="paragraph" w:customStyle="1" w:styleId="Liste2">
    <w:name w:val="Liste_2"/>
    <w:basedOn w:val="Paragraphedeliste"/>
    <w:link w:val="Liste2Car"/>
    <w:qFormat/>
    <w:rsid w:val="00F555DD"/>
    <w:pPr>
      <w:numPr>
        <w:numId w:val="12"/>
      </w:numPr>
      <w:ind w:left="1701"/>
    </w:pPr>
  </w:style>
  <w:style w:type="character" w:customStyle="1" w:styleId="Liste2Car">
    <w:name w:val="Liste_2 Car"/>
    <w:basedOn w:val="ParagraphedelisteCar"/>
    <w:link w:val="Liste2"/>
    <w:rsid w:val="00F555DD"/>
    <w:rPr>
      <w:rFonts w:ascii="Roboto Light" w:hAnsi="Roboto Light"/>
    </w:rPr>
  </w:style>
  <w:style w:type="paragraph" w:customStyle="1" w:styleId="Liste53">
    <w:name w:val="Liste5_3"/>
    <w:basedOn w:val="Normal"/>
    <w:link w:val="Liste53Car"/>
    <w:qFormat/>
    <w:rsid w:val="00F555DD"/>
    <w:pPr>
      <w:numPr>
        <w:ilvl w:val="2"/>
        <w:numId w:val="13"/>
      </w:numPr>
      <w:spacing w:after="240"/>
      <w:ind w:left="5103" w:hanging="283"/>
      <w:contextualSpacing/>
    </w:pPr>
    <w:rPr>
      <w:rFonts w:ascii="Roboto Light" w:hAnsi="Roboto Light"/>
    </w:rPr>
  </w:style>
  <w:style w:type="character" w:customStyle="1" w:styleId="Liste53Car">
    <w:name w:val="Liste5_3 Car"/>
    <w:basedOn w:val="Policepardfaut"/>
    <w:link w:val="Liste53"/>
    <w:rsid w:val="00F555DD"/>
    <w:rPr>
      <w:rFonts w:ascii="Roboto Light" w:hAnsi="Roboto Light"/>
    </w:rPr>
  </w:style>
  <w:style w:type="paragraph" w:customStyle="1" w:styleId="Liste32">
    <w:name w:val="Liste_3_2"/>
    <w:basedOn w:val="Normal"/>
    <w:link w:val="Liste32Car"/>
    <w:qFormat/>
    <w:rsid w:val="00F555DD"/>
    <w:pPr>
      <w:spacing w:after="240"/>
      <w:ind w:left="2694" w:hanging="283"/>
      <w:contextualSpacing/>
    </w:pPr>
    <w:rPr>
      <w:rFonts w:ascii="Roboto Light" w:hAnsi="Roboto Light"/>
    </w:rPr>
  </w:style>
  <w:style w:type="character" w:customStyle="1" w:styleId="Liste32Car">
    <w:name w:val="Liste_3_2 Car"/>
    <w:basedOn w:val="Policepardfaut"/>
    <w:link w:val="Liste32"/>
    <w:rsid w:val="00F555DD"/>
    <w:rPr>
      <w:rFonts w:ascii="Roboto Light" w:hAnsi="Roboto Light"/>
    </w:rPr>
  </w:style>
  <w:style w:type="paragraph" w:customStyle="1" w:styleId="Liste4">
    <w:name w:val="Liste_4"/>
    <w:basedOn w:val="Normal"/>
    <w:link w:val="Liste4Car"/>
    <w:qFormat/>
    <w:rsid w:val="00F555DD"/>
    <w:pPr>
      <w:tabs>
        <w:tab w:val="num" w:pos="720"/>
      </w:tabs>
      <w:spacing w:after="240"/>
      <w:ind w:left="3402" w:hanging="360"/>
      <w:contextualSpacing/>
    </w:pPr>
    <w:rPr>
      <w:rFonts w:ascii="Roboto Light" w:hAnsi="Roboto Light"/>
    </w:rPr>
  </w:style>
  <w:style w:type="character" w:customStyle="1" w:styleId="Liste4Car">
    <w:name w:val="Liste_4 Car"/>
    <w:basedOn w:val="Policepardfaut"/>
    <w:link w:val="Liste4"/>
    <w:rsid w:val="00F555DD"/>
    <w:rPr>
      <w:rFonts w:ascii="Roboto Light" w:hAnsi="Roboto Light"/>
    </w:rPr>
  </w:style>
  <w:style w:type="table" w:styleId="Grilledutableau">
    <w:name w:val="Table Grid"/>
    <w:aliases w:val="Titre1"/>
    <w:basedOn w:val="TableauNormal"/>
    <w:uiPriority w:val="59"/>
    <w:rsid w:val="00D77F58"/>
    <w:rPr>
      <w:rFonts w:ascii="Roboto Light" w:hAnsi="Roboto Light"/>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D4279"/>
    <w:pPr>
      <w:tabs>
        <w:tab w:val="center" w:pos="4320"/>
        <w:tab w:val="right" w:pos="8640"/>
      </w:tabs>
    </w:pPr>
  </w:style>
  <w:style w:type="character" w:customStyle="1" w:styleId="En-tteCar">
    <w:name w:val="En-tête Car"/>
    <w:basedOn w:val="Policepardfaut"/>
    <w:link w:val="En-tte"/>
    <w:uiPriority w:val="99"/>
    <w:rsid w:val="005D4279"/>
  </w:style>
  <w:style w:type="paragraph" w:styleId="Pieddepage">
    <w:name w:val="footer"/>
    <w:basedOn w:val="Normal"/>
    <w:link w:val="PieddepageCar"/>
    <w:uiPriority w:val="99"/>
    <w:unhideWhenUsed/>
    <w:rsid w:val="005D4279"/>
    <w:pPr>
      <w:tabs>
        <w:tab w:val="center" w:pos="4320"/>
        <w:tab w:val="right" w:pos="8640"/>
      </w:tabs>
    </w:pPr>
  </w:style>
  <w:style w:type="character" w:customStyle="1" w:styleId="PieddepageCar">
    <w:name w:val="Pied de page Car"/>
    <w:basedOn w:val="Policepardfaut"/>
    <w:link w:val="Pieddepage"/>
    <w:uiPriority w:val="99"/>
    <w:rsid w:val="005D4279"/>
  </w:style>
  <w:style w:type="paragraph" w:customStyle="1" w:styleId="COMMUNIQU">
    <w:name w:val="COMMUNIQUÉ"/>
    <w:basedOn w:val="Normal"/>
    <w:link w:val="COMMUNIQUCar"/>
    <w:qFormat/>
    <w:rsid w:val="005D4279"/>
    <w:pPr>
      <w:spacing w:before="120"/>
      <w:ind w:right="15"/>
      <w:contextualSpacing/>
      <w:jc w:val="right"/>
    </w:pPr>
    <w:rPr>
      <w:rFonts w:ascii="Roboto Light" w:hAnsi="Roboto Light" w:cs="Calibri"/>
      <w:b/>
      <w:noProof/>
      <w:color w:val="193230"/>
      <w:sz w:val="48"/>
      <w:szCs w:val="24"/>
      <w:lang w:eastAsia="fr-CA"/>
    </w:rPr>
  </w:style>
  <w:style w:type="character" w:customStyle="1" w:styleId="COMMUNIQUCar">
    <w:name w:val="COMMUNIQUÉ Car"/>
    <w:basedOn w:val="Policepardfaut"/>
    <w:link w:val="COMMUNIQU"/>
    <w:rsid w:val="005D4279"/>
    <w:rPr>
      <w:rFonts w:ascii="Roboto Light" w:hAnsi="Roboto Light" w:cs="Calibri"/>
      <w:b/>
      <w:noProof/>
      <w:color w:val="193230"/>
      <w:sz w:val="48"/>
      <w:szCs w:val="24"/>
      <w:lang w:eastAsia="fr-CA"/>
    </w:rPr>
  </w:style>
  <w:style w:type="paragraph" w:customStyle="1" w:styleId="PUBLIER">
    <w:name w:val="À PUBLIER"/>
    <w:basedOn w:val="Titre1"/>
    <w:link w:val="PUBLIERCar"/>
    <w:qFormat/>
    <w:rsid w:val="005D4279"/>
    <w:pPr>
      <w:keepNext w:val="0"/>
      <w:keepLines w:val="0"/>
      <w:tabs>
        <w:tab w:val="left" w:pos="8222"/>
        <w:tab w:val="left" w:pos="8789"/>
      </w:tabs>
      <w:autoSpaceDE w:val="0"/>
      <w:autoSpaceDN w:val="0"/>
      <w:adjustRightInd w:val="0"/>
      <w:spacing w:before="0" w:line="276" w:lineRule="auto"/>
      <w:ind w:right="15"/>
      <w:contextualSpacing/>
      <w:jc w:val="right"/>
    </w:pPr>
    <w:rPr>
      <w:rFonts w:ascii="Roboto Light" w:eastAsiaTheme="minorHAnsi" w:hAnsi="Roboto Light" w:cs="Cambria"/>
      <w:bCs/>
      <w:iCs/>
      <w:noProof/>
      <w:color w:val="000000" w:themeColor="text1"/>
      <w:sz w:val="22"/>
      <w:szCs w:val="56"/>
    </w:rPr>
  </w:style>
  <w:style w:type="character" w:customStyle="1" w:styleId="PUBLIERCar">
    <w:name w:val="À PUBLIER Car"/>
    <w:basedOn w:val="Policepardfaut"/>
    <w:link w:val="PUBLIER"/>
    <w:rsid w:val="005D4279"/>
    <w:rPr>
      <w:rFonts w:ascii="Roboto Light" w:hAnsi="Roboto Light" w:cs="Cambria"/>
      <w:bCs/>
      <w:iCs/>
      <w:noProof/>
      <w:color w:val="000000" w:themeColor="text1"/>
      <w:szCs w:val="56"/>
    </w:rPr>
  </w:style>
  <w:style w:type="character" w:customStyle="1" w:styleId="Titre1Car">
    <w:name w:val="Titre 1 Car"/>
    <w:basedOn w:val="Policepardfaut"/>
    <w:link w:val="Titre1"/>
    <w:uiPriority w:val="9"/>
    <w:rsid w:val="005D4279"/>
    <w:rPr>
      <w:rFonts w:asciiTheme="majorHAnsi" w:eastAsiaTheme="majorEastAsia" w:hAnsiTheme="majorHAnsi" w:cstheme="majorBidi"/>
      <w:color w:val="2F5496" w:themeColor="accent1" w:themeShade="BF"/>
      <w:sz w:val="32"/>
      <w:szCs w:val="32"/>
    </w:rPr>
  </w:style>
  <w:style w:type="character" w:styleId="Textedelespacerserv">
    <w:name w:val="Placeholder Text"/>
    <w:basedOn w:val="Policepardfaut"/>
    <w:uiPriority w:val="99"/>
    <w:semiHidden/>
    <w:rsid w:val="00F37413"/>
    <w:rPr>
      <w:color w:val="808080"/>
    </w:rPr>
  </w:style>
  <w:style w:type="table" w:customStyle="1" w:styleId="Grilledutableau1">
    <w:name w:val="Grille du tableau1"/>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374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3E23C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2061"/>
    <w:rPr>
      <w:rFonts w:ascii="Times New Roman" w:hAnsi="Times New Roman" w:cs="Times New Roman"/>
      <w:sz w:val="24"/>
      <w:szCs w:val="24"/>
    </w:rPr>
  </w:style>
  <w:style w:type="character" w:styleId="Lienhypertexte">
    <w:name w:val="Hyperlink"/>
    <w:basedOn w:val="Policepardfaut"/>
    <w:uiPriority w:val="99"/>
    <w:unhideWhenUsed/>
    <w:rsid w:val="00EA6BB8"/>
    <w:rPr>
      <w:color w:val="0563C1" w:themeColor="hyperlink"/>
      <w:u w:val="single"/>
    </w:rPr>
  </w:style>
  <w:style w:type="character" w:styleId="Mentionnonrsolue">
    <w:name w:val="Unresolved Mention"/>
    <w:basedOn w:val="Policepardfaut"/>
    <w:uiPriority w:val="99"/>
    <w:semiHidden/>
    <w:unhideWhenUsed/>
    <w:rsid w:val="00EA6BB8"/>
    <w:rPr>
      <w:color w:val="605E5C"/>
      <w:shd w:val="clear" w:color="auto" w:fill="E1DFDD"/>
    </w:rPr>
  </w:style>
  <w:style w:type="paragraph" w:customStyle="1" w:styleId="TITRE10">
    <w:name w:val="TITRE 1"/>
    <w:basedOn w:val="Normal"/>
    <w:link w:val="TITRE1Car0"/>
    <w:qFormat/>
    <w:rsid w:val="006F475F"/>
    <w:pPr>
      <w:jc w:val="center"/>
    </w:pPr>
    <w:rPr>
      <w:rFonts w:ascii="Roboto Black" w:hAnsi="Roboto Black"/>
      <w:color w:val="8A803C"/>
      <w:sz w:val="24"/>
    </w:rPr>
  </w:style>
  <w:style w:type="paragraph" w:customStyle="1" w:styleId="TITRE2">
    <w:name w:val="TITRE 2"/>
    <w:basedOn w:val="Normal"/>
    <w:link w:val="TITRE2Car"/>
    <w:qFormat/>
    <w:rsid w:val="006F475F"/>
    <w:pPr>
      <w:jc w:val="center"/>
    </w:pPr>
    <w:rPr>
      <w:rFonts w:ascii="Roboto" w:hAnsi="Roboto"/>
      <w:color w:val="000000" w:themeColor="text1"/>
      <w:sz w:val="24"/>
    </w:rPr>
  </w:style>
  <w:style w:type="character" w:customStyle="1" w:styleId="TITRE1Car0">
    <w:name w:val="TITRE 1 Car"/>
    <w:basedOn w:val="Policepardfaut"/>
    <w:link w:val="TITRE10"/>
    <w:rsid w:val="006F475F"/>
    <w:rPr>
      <w:rFonts w:ascii="Roboto Black" w:hAnsi="Roboto Black"/>
      <w:color w:val="8A803C"/>
      <w:sz w:val="24"/>
    </w:rPr>
  </w:style>
  <w:style w:type="character" w:customStyle="1" w:styleId="TITRE2Car">
    <w:name w:val="TITRE 2 Car"/>
    <w:basedOn w:val="Policepardfaut"/>
    <w:link w:val="TITRE2"/>
    <w:rsid w:val="006F475F"/>
    <w:rPr>
      <w:rFonts w:ascii="Roboto" w:hAnsi="Roboto"/>
      <w:color w:val="000000" w:themeColor="text1"/>
      <w:sz w:val="24"/>
    </w:rPr>
  </w:style>
  <w:style w:type="paragraph" w:customStyle="1" w:styleId="Tableautexte">
    <w:name w:val="Tableau_texte"/>
    <w:basedOn w:val="Normal"/>
    <w:link w:val="TableautexteCar"/>
    <w:qFormat/>
    <w:rsid w:val="00EE53D0"/>
    <w:pPr>
      <w:spacing w:before="120" w:after="120"/>
      <w:jc w:val="left"/>
    </w:pPr>
    <w:rPr>
      <w:rFonts w:ascii="Roboto Light" w:eastAsia="Times New Roman" w:hAnsi="Roboto Light" w:cs="Times New Roman"/>
      <w:sz w:val="20"/>
      <w:szCs w:val="20"/>
      <w:lang w:eastAsia="fr-FR"/>
    </w:rPr>
  </w:style>
  <w:style w:type="character" w:customStyle="1" w:styleId="TableautexteCar">
    <w:name w:val="Tableau_texte Car"/>
    <w:basedOn w:val="Policepardfaut"/>
    <w:link w:val="Tableautexte"/>
    <w:rsid w:val="00EE53D0"/>
    <w:rPr>
      <w:rFonts w:ascii="Roboto Light" w:eastAsia="Times New Roman" w:hAnsi="Roboto Light" w:cs="Times New Roman"/>
      <w:sz w:val="20"/>
      <w:szCs w:val="20"/>
      <w:lang w:eastAsia="fr-FR"/>
    </w:rPr>
  </w:style>
  <w:style w:type="paragraph" w:customStyle="1" w:styleId="Texte2">
    <w:name w:val="Texte 2"/>
    <w:basedOn w:val="Normal"/>
    <w:link w:val="Texte2Car"/>
    <w:qFormat/>
    <w:rsid w:val="006666B4"/>
    <w:pPr>
      <w:spacing w:before="120" w:after="120" w:line="360" w:lineRule="auto"/>
      <w:ind w:left="1134" w:right="15"/>
    </w:pPr>
    <w:rPr>
      <w:rFonts w:ascii="Roboto Light" w:hAnsi="Roboto Light"/>
    </w:rPr>
  </w:style>
  <w:style w:type="character" w:customStyle="1" w:styleId="Texte2Car">
    <w:name w:val="Texte 2 Car"/>
    <w:basedOn w:val="Policepardfaut"/>
    <w:link w:val="Texte2"/>
    <w:rsid w:val="006666B4"/>
    <w:rPr>
      <w:rFonts w:ascii="Roboto Light" w:hAnsi="Robo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9640">
      <w:bodyDiv w:val="1"/>
      <w:marLeft w:val="0"/>
      <w:marRight w:val="0"/>
      <w:marTop w:val="0"/>
      <w:marBottom w:val="0"/>
      <w:divBdr>
        <w:top w:val="none" w:sz="0" w:space="0" w:color="auto"/>
        <w:left w:val="none" w:sz="0" w:space="0" w:color="auto"/>
        <w:bottom w:val="none" w:sz="0" w:space="0" w:color="auto"/>
        <w:right w:val="none" w:sz="0" w:space="0" w:color="auto"/>
      </w:divBdr>
    </w:div>
    <w:div w:id="139159473">
      <w:bodyDiv w:val="1"/>
      <w:marLeft w:val="0"/>
      <w:marRight w:val="0"/>
      <w:marTop w:val="0"/>
      <w:marBottom w:val="0"/>
      <w:divBdr>
        <w:top w:val="none" w:sz="0" w:space="0" w:color="auto"/>
        <w:left w:val="none" w:sz="0" w:space="0" w:color="auto"/>
        <w:bottom w:val="none" w:sz="0" w:space="0" w:color="auto"/>
        <w:right w:val="none" w:sz="0" w:space="0" w:color="auto"/>
      </w:divBdr>
    </w:div>
    <w:div w:id="498664050">
      <w:bodyDiv w:val="1"/>
      <w:marLeft w:val="0"/>
      <w:marRight w:val="0"/>
      <w:marTop w:val="0"/>
      <w:marBottom w:val="0"/>
      <w:divBdr>
        <w:top w:val="none" w:sz="0" w:space="0" w:color="auto"/>
        <w:left w:val="none" w:sz="0" w:space="0" w:color="auto"/>
        <w:bottom w:val="none" w:sz="0" w:space="0" w:color="auto"/>
        <w:right w:val="none" w:sz="0" w:space="0" w:color="auto"/>
      </w:divBdr>
    </w:div>
    <w:div w:id="752701742">
      <w:bodyDiv w:val="1"/>
      <w:marLeft w:val="0"/>
      <w:marRight w:val="0"/>
      <w:marTop w:val="0"/>
      <w:marBottom w:val="0"/>
      <w:divBdr>
        <w:top w:val="none" w:sz="0" w:space="0" w:color="auto"/>
        <w:left w:val="none" w:sz="0" w:space="0" w:color="auto"/>
        <w:bottom w:val="none" w:sz="0" w:space="0" w:color="auto"/>
        <w:right w:val="none" w:sz="0" w:space="0" w:color="auto"/>
      </w:divBdr>
    </w:div>
    <w:div w:id="166955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206C-510F-4845-BDCB-8FE0D078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839</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Sept Iles</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Duguay</dc:creator>
  <cp:keywords/>
  <dc:description/>
  <cp:lastModifiedBy>Nancy Methot</cp:lastModifiedBy>
  <cp:revision>3</cp:revision>
  <cp:lastPrinted>2023-11-15T20:40:00Z</cp:lastPrinted>
  <dcterms:created xsi:type="dcterms:W3CDTF">2024-09-12T20:25:00Z</dcterms:created>
  <dcterms:modified xsi:type="dcterms:W3CDTF">2024-09-30T20:08:00Z</dcterms:modified>
</cp:coreProperties>
</file>